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62" w:rsidRDefault="00D82DD4">
      <w:pPr>
        <w:pStyle w:val="Heading1"/>
        <w:jc w:val="center"/>
        <w:rPr>
          <w:rFonts w:hint="eastAsia"/>
          <w:lang w:val="uk-UA"/>
        </w:rPr>
      </w:pPr>
      <w:r>
        <w:rPr>
          <w:lang w:val="uk-UA"/>
        </w:rPr>
        <w:t>Як підтримати та розважити дітей у укритті: поради батькам</w:t>
      </w:r>
    </w:p>
    <w:p w:rsidR="00876262" w:rsidRDefault="00D82DD4">
      <w:pPr>
        <w:pStyle w:val="Textbody"/>
        <w:rPr>
          <w:lang w:val="uk-UA"/>
        </w:rPr>
      </w:pPr>
      <w:r>
        <w:rPr>
          <w:lang w:val="uk-UA"/>
        </w:rPr>
        <w:t xml:space="preserve">Українські діти відчули на собі реальність російського вторгнення. Замість комфортного відпочинку вдома і в школі, вони змушені </w:t>
      </w:r>
      <w:r>
        <w:rPr>
          <w:lang w:val="uk-UA"/>
        </w:rPr>
        <w:t>ховатися в укриттях і це великий стрес не тільки для них, але і для батьків. Тому публікуємо поради, як заспокоїти та підтримати дитину в укритті.</w:t>
      </w:r>
    </w:p>
    <w:p w:rsidR="00876262" w:rsidRDefault="00D82DD4">
      <w:pPr>
        <w:pStyle w:val="Heading2"/>
        <w:rPr>
          <w:rFonts w:hint="eastAsia"/>
          <w:lang w:val="uk-UA"/>
        </w:rPr>
      </w:pPr>
      <w:r>
        <w:rPr>
          <w:lang w:val="uk-UA"/>
        </w:rPr>
        <w:t>1. Розкажіть про план дій:</w:t>
      </w:r>
    </w:p>
    <w:p w:rsidR="00876262" w:rsidRDefault="00D82DD4">
      <w:pPr>
        <w:pStyle w:val="Textbody"/>
        <w:rPr>
          <w:lang w:val="uk-UA"/>
        </w:rPr>
      </w:pPr>
      <w:r>
        <w:rPr>
          <w:lang w:val="uk-UA"/>
        </w:rPr>
        <w:t xml:space="preserve">Прокладіть маршрут у укриття і промовте дитині інструкцію щодо послідовності його </w:t>
      </w:r>
      <w:r>
        <w:rPr>
          <w:lang w:val="uk-UA"/>
        </w:rPr>
        <w:t>дій. Поясніть короткими та зрозумілими фразами.</w:t>
      </w:r>
    </w:p>
    <w:p w:rsidR="00876262" w:rsidRDefault="00D82DD4">
      <w:pPr>
        <w:pStyle w:val="Textbody"/>
        <w:rPr>
          <w:lang w:val="uk-UA"/>
        </w:rPr>
      </w:pPr>
      <w:r>
        <w:rPr>
          <w:lang w:val="uk-UA"/>
        </w:rPr>
        <w:t>Намалюйте карту укриття, зобразіть локації в ньому: що і де знаходиться і як функціонує, де розташовані вхід та вихід, де ваше місце, а також де будуть рідні.</w:t>
      </w:r>
    </w:p>
    <w:p w:rsidR="00876262" w:rsidRDefault="00D82DD4">
      <w:pPr>
        <w:pStyle w:val="Heading2"/>
        <w:rPr>
          <w:rFonts w:hint="eastAsia"/>
          <w:lang w:val="uk-UA"/>
        </w:rPr>
      </w:pPr>
      <w:r>
        <w:rPr>
          <w:lang w:val="uk-UA"/>
        </w:rPr>
        <w:t>2. Як ти почуваєшся?</w:t>
      </w:r>
    </w:p>
    <w:p w:rsidR="00876262" w:rsidRDefault="00D82DD4">
      <w:pPr>
        <w:pStyle w:val="Textbody"/>
        <w:rPr>
          <w:lang w:val="uk-UA"/>
        </w:rPr>
      </w:pPr>
      <w:r>
        <w:rPr>
          <w:lang w:val="uk-UA"/>
        </w:rPr>
        <w:t>Спостерігайте за станом дити</w:t>
      </w:r>
      <w:r>
        <w:rPr>
          <w:lang w:val="uk-UA"/>
        </w:rPr>
        <w:t>ни та реагуйте на її потреби. Ставте йому відкриті питання та стежте за емоційною реакцією та рівнем активності. Важливо, щоб дитина промовляла, запитувала і виявляла свої емоції.</w:t>
      </w:r>
    </w:p>
    <w:p w:rsidR="00876262" w:rsidRDefault="00D82DD4">
      <w:pPr>
        <w:pStyle w:val="Textbody"/>
        <w:rPr>
          <w:lang w:val="uk-UA"/>
        </w:rPr>
      </w:pPr>
      <w:r>
        <w:rPr>
          <w:lang w:val="uk-UA"/>
        </w:rPr>
        <w:t xml:space="preserve">Якщо дитина впала у ступор, то важливо її повернути у вербальну комунікацію </w:t>
      </w:r>
      <w:r>
        <w:rPr>
          <w:lang w:val="uk-UA"/>
        </w:rPr>
        <w:t>та активну діяльність.</w:t>
      </w:r>
    </w:p>
    <w:p w:rsidR="00876262" w:rsidRDefault="00D82DD4">
      <w:pPr>
        <w:pStyle w:val="Textbody"/>
        <w:rPr>
          <w:lang w:val="uk-UA"/>
        </w:rPr>
      </w:pPr>
      <w:r>
        <w:rPr>
          <w:lang w:val="uk-UA"/>
        </w:rPr>
        <w:t>Для цього задайте йому 3 запитання та чекайте відповіді. Вони можуть бути такими:</w:t>
      </w:r>
    </w:p>
    <w:p w:rsidR="00876262" w:rsidRDefault="00D82DD4">
      <w:pPr>
        <w:pStyle w:val="Textbody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>Тебе звуть Микола, так?</w:t>
      </w:r>
    </w:p>
    <w:p w:rsidR="00876262" w:rsidRDefault="00D82DD4">
      <w:pPr>
        <w:pStyle w:val="Textbody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>Ти зараз стоїш, так?</w:t>
      </w:r>
    </w:p>
    <w:p w:rsidR="00876262" w:rsidRDefault="00D82DD4">
      <w:pPr>
        <w:pStyle w:val="Textbody"/>
        <w:numPr>
          <w:ilvl w:val="0"/>
          <w:numId w:val="1"/>
        </w:numPr>
        <w:rPr>
          <w:lang w:val="uk-UA"/>
        </w:rPr>
      </w:pPr>
      <w:r>
        <w:rPr>
          <w:lang w:val="uk-UA"/>
        </w:rPr>
        <w:t>Ти одягнений у жовту кофту, так?</w:t>
      </w:r>
    </w:p>
    <w:p w:rsidR="00876262" w:rsidRDefault="00D82DD4">
      <w:pPr>
        <w:pStyle w:val="Textbody"/>
        <w:rPr>
          <w:lang w:val="uk-UA"/>
        </w:rPr>
      </w:pPr>
      <w:r>
        <w:rPr>
          <w:lang w:val="uk-UA"/>
        </w:rPr>
        <w:t xml:space="preserve">Ви також можете </w:t>
      </w:r>
      <w:proofErr w:type="spellStart"/>
      <w:r>
        <w:rPr>
          <w:lang w:val="uk-UA"/>
        </w:rPr>
        <w:t>помасажувати</w:t>
      </w:r>
      <w:proofErr w:type="spellEnd"/>
      <w:r>
        <w:rPr>
          <w:lang w:val="uk-UA"/>
        </w:rPr>
        <w:t xml:space="preserve"> кінчики пальців, мочки </w:t>
      </w:r>
      <w:proofErr w:type="spellStart"/>
      <w:r>
        <w:rPr>
          <w:lang w:val="uk-UA"/>
        </w:rPr>
        <w:t>ух</w:t>
      </w:r>
      <w:proofErr w:type="spellEnd"/>
      <w:r>
        <w:rPr>
          <w:lang w:val="uk-UA"/>
        </w:rPr>
        <w:t xml:space="preserve"> та запропонувати г</w:t>
      </w:r>
      <w:r>
        <w:rPr>
          <w:lang w:val="uk-UA"/>
        </w:rPr>
        <w:t>ру або дати будь-яке завдання, яке буде орієнтоване на виконання дії.</w:t>
      </w:r>
    </w:p>
    <w:p w:rsidR="00876262" w:rsidRDefault="00D82DD4">
      <w:pPr>
        <w:pStyle w:val="Textbody"/>
        <w:rPr>
          <w:lang w:val="uk-UA"/>
        </w:rPr>
      </w:pPr>
      <w:r>
        <w:rPr>
          <w:lang w:val="uk-UA"/>
        </w:rPr>
        <w:t>Реагуйте на потреби та задовольняйте їх по можливості. Це поверне дитину до почуття безпеки.</w:t>
      </w:r>
    </w:p>
    <w:p w:rsidR="00876262" w:rsidRDefault="00D82DD4">
      <w:pPr>
        <w:pStyle w:val="Heading2"/>
        <w:rPr>
          <w:rFonts w:hint="eastAsia"/>
          <w:lang w:val="uk-UA"/>
        </w:rPr>
      </w:pPr>
      <w:r>
        <w:rPr>
          <w:lang w:val="uk-UA"/>
        </w:rPr>
        <w:t>3. Розкажи, що ти відчуваєш</w:t>
      </w:r>
    </w:p>
    <w:p w:rsidR="00876262" w:rsidRDefault="00D82DD4">
      <w:pPr>
        <w:pStyle w:val="Textbody"/>
        <w:rPr>
          <w:lang w:val="uk-UA"/>
        </w:rPr>
      </w:pPr>
      <w:r>
        <w:rPr>
          <w:lang w:val="uk-UA"/>
        </w:rPr>
        <w:t>Промовляйте та виявляйте емоції. Фрази "не хвилюйся" або "тобі не</w:t>
      </w:r>
      <w:r>
        <w:rPr>
          <w:lang w:val="uk-UA"/>
        </w:rPr>
        <w:t xml:space="preserve"> варто злитися" його точно не заспокоять.</w:t>
      </w:r>
    </w:p>
    <w:p w:rsidR="00876262" w:rsidRDefault="00D82DD4">
      <w:pPr>
        <w:pStyle w:val="Textbody"/>
        <w:rPr>
          <w:lang w:val="uk-UA"/>
        </w:rPr>
      </w:pPr>
      <w:r>
        <w:rPr>
          <w:lang w:val="uk-UA"/>
        </w:rPr>
        <w:t>Натомість скажіть: "Я бачу, що ти наляканий". Так дитина відчуватиме розуміння і що вона не знаходиться наодинці зі своїми переживаннями.</w:t>
      </w:r>
    </w:p>
    <w:p w:rsidR="00876262" w:rsidRDefault="00D82DD4">
      <w:pPr>
        <w:pStyle w:val="Textbody"/>
        <w:rPr>
          <w:lang w:val="uk-UA"/>
        </w:rPr>
      </w:pPr>
      <w:r>
        <w:rPr>
          <w:lang w:val="uk-UA"/>
        </w:rPr>
        <w:t>Як підтримка не варто давати обіцянок, які від вас не залежать: "все буде до</w:t>
      </w:r>
      <w:r>
        <w:rPr>
          <w:lang w:val="uk-UA"/>
        </w:rPr>
        <w:t xml:space="preserve">бре", "нічого не </w:t>
      </w:r>
      <w:r>
        <w:rPr>
          <w:lang w:val="uk-UA"/>
        </w:rPr>
        <w:lastRenderedPageBreak/>
        <w:t>станеться", натомість скажіть: "що б не сталося, головне - ми разом".</w:t>
      </w:r>
    </w:p>
    <w:p w:rsidR="00876262" w:rsidRDefault="00D82DD4">
      <w:pPr>
        <w:pStyle w:val="Heading2"/>
        <w:rPr>
          <w:rFonts w:hint="eastAsia"/>
          <w:lang w:val="uk-UA"/>
        </w:rPr>
      </w:pPr>
      <w:r>
        <w:rPr>
          <w:lang w:val="uk-UA"/>
        </w:rPr>
        <w:t>4. Дозволь обіймати себе</w:t>
      </w:r>
    </w:p>
    <w:p w:rsidR="00876262" w:rsidRDefault="00D82DD4">
      <w:pPr>
        <w:pStyle w:val="Textbody"/>
        <w:rPr>
          <w:lang w:val="uk-UA"/>
        </w:rPr>
      </w:pPr>
      <w:r>
        <w:rPr>
          <w:lang w:val="uk-UA"/>
        </w:rPr>
        <w:t>Обіймайте дитину. Тілесний контакт дозволить знизити рівень напруги та допоможе дитині заспокоїтися. Можна спробувати одну з вправ:</w:t>
      </w:r>
    </w:p>
    <w:p w:rsidR="00876262" w:rsidRPr="009B4B95" w:rsidRDefault="00D82DD4">
      <w:pPr>
        <w:pStyle w:val="Textbody"/>
        <w:rPr>
          <w:lang w:val="ru-RU"/>
        </w:rPr>
      </w:pPr>
      <w:r>
        <w:rPr>
          <w:rStyle w:val="StrongEmphasis"/>
          <w:lang w:val="uk-UA"/>
        </w:rPr>
        <w:t>"Обійми мете</w:t>
      </w:r>
      <w:r>
        <w:rPr>
          <w:rStyle w:val="StrongEmphasis"/>
          <w:lang w:val="uk-UA"/>
        </w:rPr>
        <w:t>лика"</w:t>
      </w:r>
      <w:r>
        <w:rPr>
          <w:lang w:val="uk-UA"/>
        </w:rPr>
        <w:t> - дитина обіймає себе двома руками і може поплескати себе по плечах.</w:t>
      </w:r>
    </w:p>
    <w:p w:rsidR="00876262" w:rsidRPr="009B4B95" w:rsidRDefault="00D82DD4">
      <w:pPr>
        <w:pStyle w:val="Textbody"/>
        <w:rPr>
          <w:lang w:val="ru-RU"/>
        </w:rPr>
      </w:pPr>
      <w:r>
        <w:rPr>
          <w:rStyle w:val="StrongEmphasis"/>
          <w:lang w:val="uk-UA"/>
        </w:rPr>
        <w:t>"Водоспад"</w:t>
      </w:r>
      <w:r>
        <w:rPr>
          <w:lang w:val="uk-UA"/>
        </w:rPr>
        <w:t> - дорослий підходить до дитини і руками гладить з плечей до пояса, начебто знімаючи щось із плечей.</w:t>
      </w:r>
    </w:p>
    <w:p w:rsidR="00876262" w:rsidRPr="009B4B95" w:rsidRDefault="00D82DD4">
      <w:pPr>
        <w:pStyle w:val="Textbody"/>
        <w:rPr>
          <w:lang w:val="ru-RU"/>
        </w:rPr>
      </w:pPr>
      <w:r>
        <w:rPr>
          <w:rStyle w:val="StrongEmphasis"/>
          <w:lang w:val="uk-UA"/>
        </w:rPr>
        <w:t>"Кокон"</w:t>
      </w:r>
      <w:r>
        <w:rPr>
          <w:lang w:val="uk-UA"/>
        </w:rPr>
        <w:t> - права рука дитини обіймає ліве плече, а ліва рука - живіт.</w:t>
      </w:r>
    </w:p>
    <w:p w:rsidR="00876262" w:rsidRDefault="00D82DD4">
      <w:pPr>
        <w:pStyle w:val="Textbody"/>
        <w:rPr>
          <w:lang w:val="uk-UA"/>
        </w:rPr>
      </w:pPr>
      <w:r>
        <w:rPr>
          <w:lang w:val="uk-UA"/>
        </w:rPr>
        <w:t>Допомогти вийти зі стану ступору та знизити рівень стресу допоможе стабільне дихання. Для цього спробуйте таку вправу: вдих носом і повільний видих ротом, можна зі звуками "А", "О", ефективним буде дихання животом.</w:t>
      </w:r>
    </w:p>
    <w:p w:rsidR="00876262" w:rsidRDefault="00D82DD4">
      <w:pPr>
        <w:pStyle w:val="Textbody"/>
        <w:rPr>
          <w:lang w:val="uk-U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486400" cy="5486400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76262" w:rsidRDefault="00D82DD4">
      <w:pPr>
        <w:pStyle w:val="Heading2"/>
        <w:rPr>
          <w:rFonts w:hint="eastAsia"/>
          <w:lang w:val="uk-UA"/>
        </w:rPr>
      </w:pPr>
      <w:r>
        <w:rPr>
          <w:lang w:val="uk-UA"/>
        </w:rPr>
        <w:lastRenderedPageBreak/>
        <w:t>5. Який у нас порядок дня?</w:t>
      </w:r>
    </w:p>
    <w:p w:rsidR="00876262" w:rsidRDefault="00D82DD4">
      <w:pPr>
        <w:pStyle w:val="Textbody"/>
        <w:rPr>
          <w:lang w:val="uk-UA"/>
        </w:rPr>
      </w:pPr>
      <w:r>
        <w:rPr>
          <w:lang w:val="uk-UA"/>
        </w:rPr>
        <w:t>У період нев</w:t>
      </w:r>
      <w:r>
        <w:rPr>
          <w:lang w:val="uk-UA"/>
        </w:rPr>
        <w:t>изначеності важливо повторювати режим дня. Це дасть відчуття контролю за власним життям. З самого ранку і до вечора, загинаючи пальці, промовляйте і повторюйте порядок дня.</w:t>
      </w:r>
    </w:p>
    <w:p w:rsidR="00876262" w:rsidRDefault="00D82DD4">
      <w:pPr>
        <w:pStyle w:val="Heading2"/>
        <w:rPr>
          <w:rFonts w:hint="eastAsia"/>
          <w:lang w:val="uk-UA"/>
        </w:rPr>
      </w:pPr>
      <w:r>
        <w:rPr>
          <w:lang w:val="uk-UA"/>
        </w:rPr>
        <w:t>6. Я дбаю про тебе і про себе</w:t>
      </w:r>
    </w:p>
    <w:p w:rsidR="00876262" w:rsidRDefault="00D82DD4">
      <w:pPr>
        <w:pStyle w:val="Textbody"/>
        <w:rPr>
          <w:lang w:val="uk-UA"/>
        </w:rPr>
      </w:pPr>
      <w:r>
        <w:rPr>
          <w:lang w:val="uk-UA"/>
        </w:rPr>
        <w:t>Ви краще зможете допомогти дитині, якщо дбатимете про</w:t>
      </w:r>
      <w:r>
        <w:rPr>
          <w:lang w:val="uk-UA"/>
        </w:rPr>
        <w:t xml:space="preserve"> себе. Дитина бачить, як ви реагуєте на новини та копіює вас. Тому дитині важливо відчувати стан спокою та розуміти, що у вас є чіткий план.</w:t>
      </w:r>
    </w:p>
    <w:p w:rsidR="00876262" w:rsidRDefault="00D82DD4">
      <w:pPr>
        <w:pStyle w:val="Textbody"/>
        <w:rPr>
          <w:lang w:val="uk-UA"/>
        </w:rPr>
      </w:pPr>
      <w:r>
        <w:rPr>
          <w:lang w:val="uk-UA"/>
        </w:rPr>
        <w:t>Якщо ви занепокоєні або пригнічені, то знайдіть час для себе та по можливості спілкуйтеся з друзями та родичами. Ва</w:t>
      </w:r>
      <w:r>
        <w:rPr>
          <w:lang w:val="uk-UA"/>
        </w:rPr>
        <w:t>жливо почути голос інших, щоб не почуватися самотнім.</w:t>
      </w:r>
    </w:p>
    <w:p w:rsidR="00876262" w:rsidRDefault="00D82DD4">
      <w:pPr>
        <w:pStyle w:val="Heading2"/>
        <w:rPr>
          <w:rFonts w:hint="eastAsia"/>
          <w:lang w:val="uk-UA"/>
        </w:rPr>
      </w:pPr>
      <w:r>
        <w:rPr>
          <w:lang w:val="uk-UA"/>
        </w:rPr>
        <w:t>7. Ми з усім упораємося</w:t>
      </w:r>
    </w:p>
    <w:p w:rsidR="00876262" w:rsidRDefault="00D82DD4">
      <w:pPr>
        <w:pStyle w:val="Textbody"/>
        <w:rPr>
          <w:lang w:val="uk-UA"/>
        </w:rPr>
      </w:pPr>
      <w:r>
        <w:rPr>
          <w:lang w:val="uk-UA"/>
        </w:rPr>
        <w:t>Акуратно закінчуйте розмови. Дитині важливо розуміти, що вона не залишиться на самоті. Коли ви закінчуєте розмову, оцініть емоційний стан та рівень реакції: спостерігайте за мово</w:t>
      </w:r>
      <w:r>
        <w:rPr>
          <w:lang w:val="uk-UA"/>
        </w:rPr>
        <w:t>ю тіла, оцінюйте рівень занепокоєння, закінчуйте позитивом. Створюйте загальні традиції закінчення дня (обіймайтеся, моліться, пийте чай або співайте).</w:t>
      </w:r>
    </w:p>
    <w:p w:rsidR="00876262" w:rsidRDefault="00D82DD4">
      <w:pPr>
        <w:pStyle w:val="Textbody"/>
        <w:rPr>
          <w:lang w:val="uk-UA"/>
        </w:rPr>
      </w:pPr>
      <w:r>
        <w:rPr>
          <w:lang w:val="uk-UA"/>
        </w:rPr>
        <w:t>Обмежте кількість розмов і прослуховування новин про війну у присутності дитини. Давайте йому лише перев</w:t>
      </w:r>
      <w:r>
        <w:rPr>
          <w:lang w:val="uk-UA"/>
        </w:rPr>
        <w:t>ірену інформацію, робіть це дозовано та відповідно до віку.</w:t>
      </w:r>
    </w:p>
    <w:p w:rsidR="00876262" w:rsidRDefault="00D82DD4">
      <w:pPr>
        <w:pStyle w:val="Textbody"/>
        <w:spacing w:after="0"/>
      </w:pPr>
      <w:r>
        <w:rPr>
          <w:lang w:val="uk-UA"/>
        </w:rPr>
        <w:t>Джерело: </w:t>
      </w:r>
      <w:hyperlink r:id="rId8" w:history="1">
        <w:r>
          <w:t>UNICEF Ukraine</w:t>
        </w:r>
      </w:hyperlink>
    </w:p>
    <w:p w:rsidR="00876262" w:rsidRDefault="00876262">
      <w:pPr>
        <w:pStyle w:val="Standard"/>
        <w:rPr>
          <w:lang w:val="uk-UA"/>
        </w:rPr>
      </w:pPr>
    </w:p>
    <w:sectPr w:rsidR="00876262" w:rsidSect="0087626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DD4" w:rsidRDefault="00D82DD4" w:rsidP="00876262">
      <w:r>
        <w:separator/>
      </w:r>
    </w:p>
  </w:endnote>
  <w:endnote w:type="continuationSeparator" w:id="0">
    <w:p w:rsidR="00D82DD4" w:rsidRDefault="00D82DD4" w:rsidP="00876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2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DD4" w:rsidRDefault="00D82DD4" w:rsidP="00876262">
      <w:r w:rsidRPr="00876262">
        <w:separator/>
      </w:r>
    </w:p>
  </w:footnote>
  <w:footnote w:type="continuationSeparator" w:id="0">
    <w:p w:rsidR="00D82DD4" w:rsidRDefault="00D82DD4" w:rsidP="008762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31505"/>
    <w:multiLevelType w:val="multilevel"/>
    <w:tmpl w:val="37ECBDE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262"/>
    <w:rsid w:val="00876262"/>
    <w:rsid w:val="009B4B95"/>
    <w:rsid w:val="00D8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76262"/>
  </w:style>
  <w:style w:type="paragraph" w:customStyle="1" w:styleId="Heading">
    <w:name w:val="Heading"/>
    <w:basedOn w:val="Standard"/>
    <w:next w:val="Textbody"/>
    <w:rsid w:val="00876262"/>
    <w:pPr>
      <w:keepNext/>
      <w:spacing w:before="240" w:after="283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876262"/>
    <w:pPr>
      <w:spacing w:after="283" w:line="276" w:lineRule="auto"/>
    </w:pPr>
  </w:style>
  <w:style w:type="paragraph" w:customStyle="1" w:styleId="Heading1">
    <w:name w:val="Heading 1"/>
    <w:basedOn w:val="Heading"/>
    <w:next w:val="Textbody"/>
    <w:rsid w:val="00876262"/>
    <w:pPr>
      <w:spacing w:after="120"/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customStyle="1" w:styleId="Heading2">
    <w:name w:val="Heading 2"/>
    <w:basedOn w:val="Heading"/>
    <w:next w:val="Textbody"/>
    <w:rsid w:val="00876262"/>
    <w:pPr>
      <w:spacing w:before="200" w:after="12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customStyle="1" w:styleId="BulletSymbols">
    <w:name w:val="Bullet Symbols"/>
    <w:rsid w:val="00876262"/>
    <w:rPr>
      <w:rFonts w:ascii="OpenSymbol" w:eastAsia="OpenSymbol" w:hAnsi="OpenSymbol" w:cs="OpenSymbol"/>
    </w:rPr>
  </w:style>
  <w:style w:type="character" w:customStyle="1" w:styleId="StrongEmphasis">
    <w:name w:val="Strong Emphasis"/>
    <w:rsid w:val="00876262"/>
    <w:rPr>
      <w:b/>
      <w:bCs/>
    </w:rPr>
  </w:style>
  <w:style w:type="character" w:customStyle="1" w:styleId="Internetlink">
    <w:name w:val="Internet link"/>
    <w:rsid w:val="00876262"/>
    <w:rPr>
      <w:color w:val="00008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9B4B95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9B4B95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NICEFUkraine/posts/507707592902356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Tolkien</dc:creator>
  <cp:lastModifiedBy>Alex Tolkien</cp:lastModifiedBy>
  <cp:revision>1</cp:revision>
  <dcterms:created xsi:type="dcterms:W3CDTF">2022-10-25T07:33:00Z</dcterms:created>
  <dcterms:modified xsi:type="dcterms:W3CDTF">2022-10-25T07:33:00Z</dcterms:modified>
</cp:coreProperties>
</file>