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98" w:rsidRPr="00C71916" w:rsidRDefault="00AA4098" w:rsidP="00AA4098">
      <w:pPr>
        <w:spacing w:after="0" w:line="240" w:lineRule="auto"/>
        <w:ind w:firstLine="426"/>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b/>
          <w:bCs/>
          <w:color w:val="000000"/>
          <w:sz w:val="24"/>
          <w:szCs w:val="24"/>
          <w:lang w:eastAsia="ru-RU"/>
        </w:rPr>
        <w:t>ЗВІТ</w:t>
      </w:r>
      <w:bookmarkStart w:id="0" w:name="_GoBack"/>
      <w:bookmarkEnd w:id="0"/>
    </w:p>
    <w:p w:rsidR="00AA4098" w:rsidRDefault="00AA4098" w:rsidP="00AA4098">
      <w:pPr>
        <w:spacing w:after="0" w:line="240" w:lineRule="auto"/>
        <w:ind w:firstLine="426"/>
        <w:jc w:val="center"/>
        <w:rPr>
          <w:rFonts w:ascii="Times New Roman" w:eastAsia="Times New Roman" w:hAnsi="Times New Roman" w:cs="Times New Roman"/>
          <w:b/>
          <w:bCs/>
          <w:color w:val="000000"/>
          <w:sz w:val="24"/>
          <w:szCs w:val="24"/>
          <w:lang w:val="uk-UA" w:eastAsia="ru-RU"/>
        </w:rPr>
      </w:pPr>
      <w:r w:rsidRPr="00C71916">
        <w:rPr>
          <w:rFonts w:ascii="Times New Roman" w:eastAsia="Times New Roman" w:hAnsi="Times New Roman" w:cs="Times New Roman"/>
          <w:b/>
          <w:bCs/>
          <w:color w:val="000000"/>
          <w:sz w:val="24"/>
          <w:szCs w:val="24"/>
          <w:lang w:eastAsia="ru-RU"/>
        </w:rPr>
        <w:t>директора  Запорізького колегіуму № 98</w:t>
      </w:r>
    </w:p>
    <w:p w:rsidR="000D4BBD" w:rsidRPr="000D4BBD" w:rsidRDefault="000D4BBD" w:rsidP="00AA4098">
      <w:pPr>
        <w:spacing w:after="0" w:line="240" w:lineRule="auto"/>
        <w:ind w:firstLine="42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Запорізької міської ради Запорізької області</w:t>
      </w:r>
    </w:p>
    <w:p w:rsidR="00AA4098" w:rsidRPr="00C71916" w:rsidRDefault="000D4BBD" w:rsidP="00AA4098">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 </w:t>
      </w:r>
      <w:r w:rsidR="00AA4098" w:rsidRPr="00C71916">
        <w:rPr>
          <w:rFonts w:ascii="Times New Roman" w:eastAsia="Times New Roman" w:hAnsi="Times New Roman" w:cs="Times New Roman"/>
          <w:b/>
          <w:bCs/>
          <w:color w:val="000000"/>
          <w:sz w:val="24"/>
          <w:szCs w:val="24"/>
          <w:lang w:val="uk-UA" w:eastAsia="ru-RU"/>
        </w:rPr>
        <w:t xml:space="preserve"> </w:t>
      </w:r>
      <w:r w:rsidR="00E474BE">
        <w:rPr>
          <w:rFonts w:ascii="Times New Roman" w:eastAsia="Times New Roman" w:hAnsi="Times New Roman" w:cs="Times New Roman"/>
          <w:b/>
          <w:bCs/>
          <w:color w:val="000000"/>
          <w:sz w:val="24"/>
          <w:szCs w:val="24"/>
          <w:lang w:eastAsia="ru-RU"/>
        </w:rPr>
        <w:t xml:space="preserve">  за  2019</w:t>
      </w:r>
      <w:r w:rsidR="00AA4098" w:rsidRPr="00C71916">
        <w:rPr>
          <w:rFonts w:ascii="Times New Roman" w:eastAsia="Times New Roman" w:hAnsi="Times New Roman" w:cs="Times New Roman"/>
          <w:b/>
          <w:bCs/>
          <w:color w:val="000000"/>
          <w:sz w:val="24"/>
          <w:szCs w:val="24"/>
          <w:lang w:eastAsia="ru-RU"/>
        </w:rPr>
        <w:t>– 20</w:t>
      </w:r>
      <w:r w:rsidR="00E474BE">
        <w:rPr>
          <w:rFonts w:ascii="Times New Roman" w:eastAsia="Times New Roman" w:hAnsi="Times New Roman" w:cs="Times New Roman"/>
          <w:b/>
          <w:bCs/>
          <w:color w:val="000000"/>
          <w:sz w:val="24"/>
          <w:szCs w:val="24"/>
          <w:lang w:eastAsia="ru-RU"/>
        </w:rPr>
        <w:t>20</w:t>
      </w:r>
      <w:r w:rsidR="00AA4098" w:rsidRPr="00C71916">
        <w:rPr>
          <w:rFonts w:ascii="Times New Roman" w:eastAsia="Times New Roman" w:hAnsi="Times New Roman" w:cs="Times New Roman"/>
          <w:b/>
          <w:bCs/>
          <w:color w:val="000000"/>
          <w:sz w:val="24"/>
          <w:szCs w:val="24"/>
          <w:lang w:eastAsia="ru-RU"/>
        </w:rPr>
        <w:t xml:space="preserve"> н. р.</w:t>
      </w:r>
    </w:p>
    <w:p w:rsidR="00AA4098" w:rsidRPr="00C71916" w:rsidRDefault="00AA4098" w:rsidP="00AA4098">
      <w:pPr>
        <w:spacing w:after="0" w:line="240" w:lineRule="auto"/>
        <w:rPr>
          <w:rFonts w:ascii="Times New Roman" w:eastAsia="Times New Roman" w:hAnsi="Times New Roman" w:cs="Times New Roman"/>
          <w:sz w:val="24"/>
          <w:szCs w:val="24"/>
          <w:lang w:eastAsia="ru-RU"/>
        </w:rPr>
      </w:pPr>
    </w:p>
    <w:p w:rsidR="00AA4098" w:rsidRPr="00C71916" w:rsidRDefault="00AA4098" w:rsidP="00E474BE">
      <w:pPr>
        <w:spacing w:after="0" w:line="240" w:lineRule="auto"/>
        <w:ind w:firstLine="426"/>
        <w:jc w:val="both"/>
        <w:rPr>
          <w:rFonts w:ascii="Times New Roman" w:eastAsia="Times New Roman" w:hAnsi="Times New Roman" w:cs="Times New Roman"/>
          <w:b/>
          <w:bCs/>
          <w:color w:val="000000"/>
          <w:sz w:val="24"/>
          <w:szCs w:val="24"/>
          <w:lang w:val="uk-UA" w:eastAsia="ru-RU"/>
        </w:rPr>
      </w:pPr>
      <w:r w:rsidRPr="00C71916">
        <w:rPr>
          <w:rFonts w:ascii="Times New Roman" w:eastAsia="Times New Roman" w:hAnsi="Times New Roman" w:cs="Times New Roman"/>
          <w:color w:val="000000"/>
          <w:sz w:val="24"/>
          <w:szCs w:val="24"/>
          <w:lang w:eastAsia="ru-RU"/>
        </w:rPr>
        <w:t>  </w:t>
      </w:r>
      <w:r w:rsidR="00E474BE">
        <w:rPr>
          <w:rFonts w:ascii="Times New Roman" w:eastAsia="Times New Roman" w:hAnsi="Times New Roman" w:cs="Times New Roman"/>
          <w:color w:val="000000"/>
          <w:sz w:val="24"/>
          <w:szCs w:val="24"/>
          <w:lang w:eastAsia="ru-RU"/>
        </w:rPr>
        <w:t xml:space="preserve"> </w:t>
      </w:r>
    </w:p>
    <w:p w:rsidR="00AA4098" w:rsidRPr="00C71916" w:rsidRDefault="00F40175" w:rsidP="00AA4098">
      <w:pPr>
        <w:spacing w:after="0" w:line="240" w:lineRule="auto"/>
        <w:ind w:firstLine="426"/>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AA4098" w:rsidRPr="00C71916">
        <w:rPr>
          <w:rFonts w:ascii="Times New Roman" w:eastAsia="Times New Roman" w:hAnsi="Times New Roman" w:cs="Times New Roman"/>
          <w:b/>
          <w:bCs/>
          <w:color w:val="000000"/>
          <w:sz w:val="24"/>
          <w:szCs w:val="24"/>
          <w:lang w:val="uk-UA" w:eastAsia="ru-RU"/>
        </w:rPr>
        <w:t>Загальні відомості про заклад освіти.</w:t>
      </w:r>
    </w:p>
    <w:p w:rsidR="00AA4098" w:rsidRPr="00C71916" w:rsidRDefault="00AA4098" w:rsidP="00AA4098">
      <w:pPr>
        <w:spacing w:after="0" w:line="240" w:lineRule="auto"/>
        <w:ind w:firstLine="426"/>
        <w:jc w:val="center"/>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b/>
          <w:bCs/>
          <w:color w:val="000000"/>
          <w:sz w:val="24"/>
          <w:szCs w:val="24"/>
          <w:lang w:eastAsia="ru-RU"/>
        </w:rPr>
        <w:t xml:space="preserve">Мережа </w:t>
      </w:r>
      <w:r w:rsidRPr="00C71916">
        <w:rPr>
          <w:rFonts w:ascii="Times New Roman" w:eastAsia="Times New Roman" w:hAnsi="Times New Roman" w:cs="Times New Roman"/>
          <w:b/>
          <w:bCs/>
          <w:color w:val="000000"/>
          <w:sz w:val="24"/>
          <w:szCs w:val="24"/>
          <w:lang w:val="uk-UA" w:eastAsia="ru-RU"/>
        </w:rPr>
        <w:t xml:space="preserve"> закладу освіти</w:t>
      </w:r>
      <w:r w:rsidRPr="00C71916">
        <w:rPr>
          <w:rFonts w:ascii="Times New Roman" w:eastAsia="Times New Roman" w:hAnsi="Times New Roman" w:cs="Times New Roman"/>
          <w:b/>
          <w:bCs/>
          <w:color w:val="000000"/>
          <w:sz w:val="24"/>
          <w:szCs w:val="24"/>
          <w:lang w:eastAsia="ru-RU"/>
        </w:rPr>
        <w:t xml:space="preserve">. </w:t>
      </w:r>
    </w:p>
    <w:p w:rsidR="00AA4098" w:rsidRPr="00C71916" w:rsidRDefault="00AA4098" w:rsidP="00AA4098">
      <w:pPr>
        <w:spacing w:after="0" w:line="240" w:lineRule="auto"/>
        <w:ind w:firstLine="426"/>
        <w:jc w:val="center"/>
        <w:rPr>
          <w:rFonts w:ascii="Times New Roman" w:eastAsia="Times New Roman" w:hAnsi="Times New Roman" w:cs="Times New Roman"/>
          <w:b/>
          <w:bCs/>
          <w:color w:val="000000"/>
          <w:sz w:val="24"/>
          <w:szCs w:val="24"/>
          <w:lang w:val="uk-UA" w:eastAsia="ru-RU"/>
        </w:rPr>
      </w:pPr>
      <w:r w:rsidRPr="00C71916">
        <w:rPr>
          <w:rFonts w:ascii="Times New Roman" w:eastAsia="Times New Roman" w:hAnsi="Times New Roman" w:cs="Times New Roman"/>
          <w:b/>
          <w:bCs/>
          <w:color w:val="000000"/>
          <w:sz w:val="24"/>
          <w:szCs w:val="24"/>
          <w:lang w:val="uk-UA" w:eastAsia="ru-RU"/>
        </w:rPr>
        <w:t>Забезпечення обов'язк</w:t>
      </w:r>
      <w:r>
        <w:rPr>
          <w:rFonts w:ascii="Times New Roman" w:eastAsia="Times New Roman" w:hAnsi="Times New Roman" w:cs="Times New Roman"/>
          <w:b/>
          <w:bCs/>
          <w:color w:val="000000"/>
          <w:sz w:val="24"/>
          <w:szCs w:val="24"/>
          <w:lang w:val="uk-UA" w:eastAsia="ru-RU"/>
        </w:rPr>
        <w:t>ової загальної середньої освіти</w:t>
      </w:r>
    </w:p>
    <w:p w:rsidR="00AA4098" w:rsidRPr="00C71916" w:rsidRDefault="00AA4098" w:rsidP="00AA4098">
      <w:pPr>
        <w:spacing w:after="0"/>
        <w:ind w:firstLine="426"/>
        <w:jc w:val="both"/>
        <w:rPr>
          <w:rFonts w:ascii="Times New Roman" w:eastAsia="Times New Roman" w:hAnsi="Times New Roman" w:cs="Times New Roman"/>
          <w:sz w:val="24"/>
          <w:szCs w:val="24"/>
          <w:lang w:val="uk-UA" w:eastAsia="ru-RU"/>
        </w:rPr>
      </w:pPr>
    </w:p>
    <w:p w:rsidR="00AA4098" w:rsidRPr="00BA360D" w:rsidRDefault="00AA4098" w:rsidP="000548CC">
      <w:pPr>
        <w:pStyle w:val="aa"/>
        <w:jc w:val="both"/>
      </w:pPr>
      <w:r w:rsidRPr="00C71916">
        <w:rPr>
          <w:lang w:eastAsia="ru-RU"/>
        </w:rPr>
        <w:t>      </w:t>
      </w:r>
      <w:r w:rsidR="004D6C08" w:rsidRPr="00FA2E4F">
        <w:t xml:space="preserve">1.1. </w:t>
      </w:r>
      <w:r w:rsidR="004D6C08">
        <w:t> </w:t>
      </w:r>
      <w:r w:rsidR="004D6C08" w:rsidRPr="00FA2E4F">
        <w:t>Запорізький колегіум</w:t>
      </w:r>
      <w:r w:rsidR="00FA2E4F" w:rsidRPr="00FA2E4F">
        <w:t xml:space="preserve"> </w:t>
      </w:r>
      <w:r w:rsidR="00FA2E4F">
        <w:t xml:space="preserve">№98 Запорізької міської ради Запорізької області є </w:t>
      </w:r>
      <w:r w:rsidR="000548CC">
        <w:t xml:space="preserve">загальноосвітнім навчальним закладом </w:t>
      </w:r>
      <w:r w:rsidR="000548CC">
        <w:rPr>
          <w:lang w:val="en-US"/>
        </w:rPr>
        <w:t>I</w:t>
      </w:r>
      <w:r w:rsidR="000548CC" w:rsidRPr="000548CC">
        <w:t>-</w:t>
      </w:r>
      <w:r w:rsidR="000548CC">
        <w:rPr>
          <w:lang w:val="en-US"/>
        </w:rPr>
        <w:t>III</w:t>
      </w:r>
      <w:r w:rsidR="000548CC" w:rsidRPr="000548CC">
        <w:t xml:space="preserve"> </w:t>
      </w:r>
      <w:r w:rsidR="000548CC">
        <w:t xml:space="preserve">ступенів.  За своєю організаційно-правовою формою колегіум має статус комунального навчального закладу. </w:t>
      </w:r>
      <w:r w:rsidR="00BA360D">
        <w:t xml:space="preserve">Юридична адреса закладу освіти: 69002, м.Запоріжжя, вул. Запорізька 1-А. </w:t>
      </w:r>
      <w:r w:rsidR="000548CC">
        <w:t xml:space="preserve"> Режим роботи Запорізького колегіуму №98 Запорізької міської ради Запорізької області - п</w:t>
      </w:r>
      <w:r w:rsidR="00BA360D" w:rsidRPr="000548CC">
        <w:t>`</w:t>
      </w:r>
      <w:r w:rsidR="000548CC">
        <w:t>ятиденний, заняття проводяться в одну зміну. З 2020 року мовою освітнього процесу у колегіумі є державна мова. У 1-3 класах викладання навчальних предметів здійснюється українською мовою на 100%, у 4-11 класах – не менше 80% навчального часу, 20% - російською мовою.</w:t>
      </w:r>
    </w:p>
    <w:p w:rsidR="00AA4098" w:rsidRPr="00C71916" w:rsidRDefault="00AA4098" w:rsidP="000548CC">
      <w:pPr>
        <w:spacing w:after="0"/>
        <w:ind w:firstLine="426"/>
        <w:jc w:val="both"/>
        <w:rPr>
          <w:rFonts w:ascii="Times New Roman" w:hAnsi="Times New Roman" w:cs="Times New Roman"/>
          <w:sz w:val="24"/>
          <w:szCs w:val="24"/>
        </w:rPr>
      </w:pPr>
      <w:r w:rsidRPr="00FA2E4F">
        <w:rPr>
          <w:sz w:val="24"/>
          <w:szCs w:val="24"/>
          <w:lang w:val="uk-UA"/>
        </w:rPr>
        <w:t xml:space="preserve"> </w:t>
      </w:r>
      <w:r w:rsidRPr="00C71916">
        <w:rPr>
          <w:sz w:val="24"/>
          <w:szCs w:val="24"/>
          <w:lang w:val="uk-UA"/>
        </w:rPr>
        <w:t xml:space="preserve">  </w:t>
      </w:r>
      <w:r w:rsidRPr="00C71916">
        <w:rPr>
          <w:rFonts w:ascii="Times New Roman" w:hAnsi="Times New Roman" w:cs="Times New Roman"/>
          <w:color w:val="000000"/>
          <w:sz w:val="24"/>
          <w:szCs w:val="24"/>
          <w:lang w:val="uk-UA"/>
        </w:rPr>
        <w:t>Д</w:t>
      </w:r>
      <w:r w:rsidRPr="00FA2E4F">
        <w:rPr>
          <w:rFonts w:ascii="Times New Roman" w:hAnsi="Times New Roman" w:cs="Times New Roman"/>
          <w:color w:val="000000"/>
          <w:sz w:val="24"/>
          <w:szCs w:val="24"/>
          <w:lang w:val="uk-UA"/>
        </w:rPr>
        <w:t>іяльн</w:t>
      </w:r>
      <w:r w:rsidRPr="00C71916">
        <w:rPr>
          <w:rFonts w:ascii="Times New Roman" w:hAnsi="Times New Roman" w:cs="Times New Roman"/>
          <w:color w:val="000000"/>
          <w:sz w:val="24"/>
          <w:szCs w:val="24"/>
          <w:lang w:val="uk-UA"/>
        </w:rPr>
        <w:t>ість</w:t>
      </w:r>
      <w:r w:rsidRPr="00FA2E4F">
        <w:rPr>
          <w:rFonts w:ascii="Times New Roman" w:hAnsi="Times New Roman" w:cs="Times New Roman"/>
          <w:color w:val="000000"/>
          <w:sz w:val="24"/>
          <w:szCs w:val="24"/>
          <w:lang w:val="uk-UA"/>
        </w:rPr>
        <w:t xml:space="preserve"> </w:t>
      </w:r>
      <w:r w:rsidRPr="00C71916">
        <w:rPr>
          <w:rFonts w:ascii="Times New Roman" w:hAnsi="Times New Roman" w:cs="Times New Roman"/>
          <w:color w:val="000000"/>
          <w:sz w:val="24"/>
          <w:szCs w:val="24"/>
          <w:lang w:val="uk-UA"/>
        </w:rPr>
        <w:t xml:space="preserve">всього </w:t>
      </w:r>
      <w:r w:rsidRPr="00FA2E4F">
        <w:rPr>
          <w:rFonts w:ascii="Times New Roman" w:hAnsi="Times New Roman" w:cs="Times New Roman"/>
          <w:color w:val="000000"/>
          <w:sz w:val="24"/>
          <w:szCs w:val="24"/>
          <w:lang w:val="uk-UA"/>
        </w:rPr>
        <w:t xml:space="preserve">педагогічного колективу </w:t>
      </w:r>
      <w:r w:rsidRPr="00C71916">
        <w:rPr>
          <w:rFonts w:ascii="Times New Roman" w:hAnsi="Times New Roman" w:cs="Times New Roman"/>
          <w:color w:val="000000"/>
          <w:sz w:val="24"/>
          <w:szCs w:val="24"/>
        </w:rPr>
        <w:t> </w:t>
      </w:r>
      <w:r w:rsidRPr="00FA2E4F">
        <w:rPr>
          <w:rFonts w:ascii="Times New Roman" w:hAnsi="Times New Roman" w:cs="Times New Roman"/>
          <w:color w:val="000000"/>
          <w:sz w:val="24"/>
          <w:szCs w:val="24"/>
          <w:lang w:val="uk-UA"/>
        </w:rPr>
        <w:t xml:space="preserve">колегіуму  у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FA2E4F">
        <w:rPr>
          <w:rFonts w:ascii="Times New Roman" w:hAnsi="Times New Roman" w:cs="Times New Roman"/>
          <w:color w:val="000000"/>
          <w:sz w:val="24"/>
          <w:szCs w:val="24"/>
          <w:lang w:val="uk-UA"/>
        </w:rPr>
        <w:t xml:space="preserve">навчальному році </w:t>
      </w:r>
      <w:r w:rsidRPr="00C71916">
        <w:rPr>
          <w:rFonts w:ascii="Times New Roman" w:hAnsi="Times New Roman" w:cs="Times New Roman"/>
          <w:color w:val="000000"/>
          <w:sz w:val="24"/>
          <w:szCs w:val="24"/>
          <w:lang w:val="uk-UA"/>
        </w:rPr>
        <w:t xml:space="preserve"> регламентується нормативно-правовою базою.</w:t>
      </w:r>
      <w:r w:rsidRPr="00C71916">
        <w:rPr>
          <w:rFonts w:ascii="Times New Roman" w:hAnsi="Times New Roman" w:cs="Times New Roman"/>
          <w:color w:val="000000"/>
          <w:sz w:val="24"/>
          <w:szCs w:val="24"/>
        </w:rPr>
        <w:t xml:space="preserve"> </w:t>
      </w:r>
      <w:r w:rsidRPr="00C71916">
        <w:rPr>
          <w:rFonts w:ascii="Times New Roman" w:hAnsi="Times New Roman" w:cs="Times New Roman"/>
          <w:color w:val="000000"/>
          <w:sz w:val="24"/>
          <w:szCs w:val="24"/>
          <w:lang w:val="uk-UA"/>
        </w:rPr>
        <w:t xml:space="preserve">Перш за все, це </w:t>
      </w:r>
      <w:r w:rsidRPr="00C71916">
        <w:rPr>
          <w:rFonts w:ascii="Times New Roman" w:hAnsi="Times New Roman" w:cs="Times New Roman"/>
          <w:color w:val="000000"/>
          <w:sz w:val="24"/>
          <w:szCs w:val="24"/>
        </w:rPr>
        <w:t> Конституція України, Закон України  “Про освіту”,  Закон України “Про загальну середню освіту</w:t>
      </w:r>
      <w:r w:rsidR="00527549" w:rsidRPr="00C71916">
        <w:rPr>
          <w:rFonts w:ascii="Times New Roman" w:hAnsi="Times New Roman" w:cs="Times New Roman"/>
          <w:color w:val="000000"/>
          <w:sz w:val="24"/>
          <w:szCs w:val="24"/>
        </w:rPr>
        <w:t>”</w:t>
      </w:r>
      <w:r w:rsidRPr="00C71916">
        <w:rPr>
          <w:rFonts w:ascii="Times New Roman" w:hAnsi="Times New Roman" w:cs="Times New Roman"/>
          <w:color w:val="000000"/>
          <w:sz w:val="24"/>
          <w:szCs w:val="24"/>
          <w:lang w:val="uk-UA"/>
        </w:rPr>
        <w:t xml:space="preserve"> та</w:t>
      </w:r>
      <w:r w:rsidRPr="00C71916">
        <w:rPr>
          <w:rFonts w:ascii="Times New Roman" w:hAnsi="Times New Roman" w:cs="Times New Roman"/>
          <w:color w:val="000000"/>
          <w:sz w:val="24"/>
          <w:szCs w:val="24"/>
        </w:rPr>
        <w:t xml:space="preserve"> </w:t>
      </w:r>
      <w:r w:rsidRPr="00C71916">
        <w:rPr>
          <w:rFonts w:ascii="Times New Roman" w:hAnsi="Times New Roman" w:cs="Times New Roman"/>
          <w:color w:val="000000"/>
          <w:sz w:val="24"/>
          <w:szCs w:val="24"/>
          <w:lang w:val="uk-UA"/>
        </w:rPr>
        <w:t xml:space="preserve">Концепція Нової української школи. </w:t>
      </w:r>
    </w:p>
    <w:p w:rsidR="00AA4098" w:rsidRPr="00C71916" w:rsidRDefault="00BD7D9F" w:rsidP="00BD7D9F">
      <w:pPr>
        <w:pStyle w:val="a3"/>
        <w:spacing w:before="0" w:beforeAutospacing="0" w:after="0" w:afterAutospacing="0" w:line="276" w:lineRule="auto"/>
        <w:ind w:firstLine="426"/>
        <w:jc w:val="both"/>
        <w:rPr>
          <w:lang w:val="uk-UA"/>
        </w:rPr>
      </w:pPr>
      <w:r>
        <w:rPr>
          <w:color w:val="000000"/>
        </w:rPr>
        <w:t xml:space="preserve">    </w:t>
      </w:r>
      <w:r w:rsidR="00AA4098" w:rsidRPr="00C71916">
        <w:rPr>
          <w:color w:val="000000"/>
        </w:rPr>
        <w:t>Діяльність  закладу</w:t>
      </w:r>
      <w:r w:rsidR="00AA4098" w:rsidRPr="00C71916">
        <w:rPr>
          <w:color w:val="000000"/>
          <w:lang w:val="uk-UA"/>
        </w:rPr>
        <w:t xml:space="preserve"> освіти</w:t>
      </w:r>
      <w:r w:rsidR="00AA4098" w:rsidRPr="00C71916">
        <w:rPr>
          <w:color w:val="000000"/>
        </w:rPr>
        <w:t xml:space="preserve"> регламентується Статутом, Правилами внутрішнього </w:t>
      </w:r>
      <w:proofErr w:type="gramStart"/>
      <w:r w:rsidR="00AA4098" w:rsidRPr="00C71916">
        <w:rPr>
          <w:color w:val="000000"/>
        </w:rPr>
        <w:t>трудового</w:t>
      </w:r>
      <w:proofErr w:type="gramEnd"/>
      <w:r w:rsidR="00AA4098" w:rsidRPr="00C71916">
        <w:rPr>
          <w:color w:val="000000"/>
        </w:rPr>
        <w:t xml:space="preserve"> розпорядку,  Двосторонньою колективною угодою між адміністрацією та профспілковим комітетом закладу</w:t>
      </w:r>
      <w:r w:rsidR="00AA4098" w:rsidRPr="00C71916">
        <w:rPr>
          <w:color w:val="000000"/>
          <w:lang w:val="uk-UA"/>
        </w:rPr>
        <w:t>.</w:t>
      </w:r>
    </w:p>
    <w:p w:rsidR="00AA4098" w:rsidRPr="00C71916" w:rsidRDefault="00AA4098" w:rsidP="00BD7D9F">
      <w:pPr>
        <w:pStyle w:val="a3"/>
        <w:spacing w:before="0" w:beforeAutospacing="0" w:after="0" w:afterAutospacing="0" w:line="276" w:lineRule="auto"/>
        <w:ind w:firstLine="567"/>
        <w:jc w:val="both"/>
      </w:pPr>
      <w:r w:rsidRPr="00C71916">
        <w:rPr>
          <w:color w:val="000000"/>
          <w:shd w:val="clear" w:color="auto" w:fill="FFFFFF"/>
        </w:rPr>
        <w:t xml:space="preserve">    </w:t>
      </w:r>
      <w:r w:rsidRPr="00C71916">
        <w:rPr>
          <w:color w:val="000000"/>
          <w:shd w:val="clear" w:color="auto" w:fill="FFFFFF"/>
          <w:lang w:val="uk-UA"/>
        </w:rPr>
        <w:t>П</w:t>
      </w:r>
      <w:r w:rsidRPr="00C71916">
        <w:rPr>
          <w:color w:val="000000"/>
        </w:rPr>
        <w:t>едагоги</w:t>
      </w:r>
      <w:r w:rsidRPr="00C71916">
        <w:rPr>
          <w:color w:val="000000"/>
          <w:lang w:val="uk-UA"/>
        </w:rPr>
        <w:t xml:space="preserve"> </w:t>
      </w:r>
      <w:r w:rsidRPr="00C71916">
        <w:rPr>
          <w:color w:val="000000"/>
        </w:rPr>
        <w:t>працюють згідно посадов</w:t>
      </w:r>
      <w:r w:rsidRPr="00C71916">
        <w:rPr>
          <w:color w:val="000000"/>
          <w:lang w:val="uk-UA"/>
        </w:rPr>
        <w:t>их</w:t>
      </w:r>
      <w:r w:rsidRPr="00C71916">
        <w:rPr>
          <w:color w:val="000000"/>
        </w:rPr>
        <w:t xml:space="preserve"> інструкці</w:t>
      </w:r>
      <w:r w:rsidRPr="00C71916">
        <w:rPr>
          <w:color w:val="000000"/>
          <w:lang w:val="uk-UA"/>
        </w:rPr>
        <w:t>й,</w:t>
      </w:r>
      <w:r w:rsidRPr="00C71916">
        <w:rPr>
          <w:color w:val="000000"/>
        </w:rPr>
        <w:t xml:space="preserve"> </w:t>
      </w:r>
      <w:r w:rsidRPr="00C71916">
        <w:rPr>
          <w:color w:val="000000"/>
          <w:lang w:val="uk-UA"/>
        </w:rPr>
        <w:t>які    оформлено</w:t>
      </w:r>
      <w:r w:rsidRPr="00C71916">
        <w:rPr>
          <w:color w:val="000000"/>
        </w:rPr>
        <w:t xml:space="preserve"> відповідно до вимог</w:t>
      </w:r>
      <w:r w:rsidRPr="00C71916">
        <w:rPr>
          <w:color w:val="000000"/>
          <w:lang w:val="uk-UA"/>
        </w:rPr>
        <w:t xml:space="preserve"> чинного законодавства.</w:t>
      </w:r>
      <w:r w:rsidRPr="00C71916">
        <w:rPr>
          <w:color w:val="000000"/>
        </w:rPr>
        <w:t xml:space="preserve"> </w:t>
      </w:r>
      <w:r w:rsidRPr="00C71916">
        <w:rPr>
          <w:color w:val="000000"/>
          <w:lang w:val="uk-UA"/>
        </w:rPr>
        <w:t xml:space="preserve">У колегіумі </w:t>
      </w:r>
      <w:r w:rsidRPr="00C71916">
        <w:rPr>
          <w:color w:val="000000"/>
        </w:rPr>
        <w:t> </w:t>
      </w:r>
      <w:r w:rsidRPr="00C71916">
        <w:rPr>
          <w:color w:val="000000"/>
          <w:lang w:val="uk-UA"/>
        </w:rPr>
        <w:t>р</w:t>
      </w:r>
      <w:r w:rsidRPr="00C71916">
        <w:rPr>
          <w:color w:val="000000"/>
        </w:rPr>
        <w:t xml:space="preserve">озроблені і діють Правила для учнів.    </w:t>
      </w:r>
    </w:p>
    <w:p w:rsidR="00AA4098" w:rsidRPr="00C71916" w:rsidRDefault="00AA4098" w:rsidP="00BD7D9F">
      <w:pPr>
        <w:pStyle w:val="a3"/>
        <w:spacing w:before="0" w:beforeAutospacing="0" w:after="0" w:afterAutospacing="0" w:line="276" w:lineRule="auto"/>
        <w:ind w:firstLine="426"/>
        <w:jc w:val="both"/>
        <w:rPr>
          <w:color w:val="000000"/>
          <w:lang w:val="uk-UA"/>
        </w:rPr>
      </w:pPr>
      <w:r w:rsidRPr="00C71916">
        <w:rPr>
          <w:color w:val="000000"/>
        </w:rPr>
        <w:t xml:space="preserve">     1.2. Адміністрацією колегіуму </w:t>
      </w:r>
      <w:r w:rsidRPr="00C71916">
        <w:rPr>
          <w:color w:val="000000"/>
          <w:lang w:val="uk-UA"/>
        </w:rPr>
        <w:t xml:space="preserve">постійно </w:t>
      </w:r>
      <w:r w:rsidRPr="00C71916">
        <w:rPr>
          <w:color w:val="000000"/>
        </w:rPr>
        <w:t xml:space="preserve">здійснюється </w:t>
      </w:r>
      <w:r w:rsidRPr="00C71916">
        <w:rPr>
          <w:color w:val="000000"/>
          <w:lang w:val="uk-UA"/>
        </w:rPr>
        <w:t xml:space="preserve"> робота, направлена на оптимальне </w:t>
      </w:r>
      <w:r w:rsidRPr="00C71916">
        <w:rPr>
          <w:color w:val="000000"/>
        </w:rPr>
        <w:t> </w:t>
      </w:r>
      <w:r w:rsidRPr="00C71916">
        <w:rPr>
          <w:color w:val="000000"/>
          <w:lang w:val="uk-UA"/>
        </w:rPr>
        <w:t xml:space="preserve">використання шкільних приміщень, збереження контингенту  здобувачів освіти, забезпечення можливостей для </w:t>
      </w:r>
      <w:proofErr w:type="gramStart"/>
      <w:r w:rsidRPr="00C71916">
        <w:rPr>
          <w:color w:val="000000"/>
          <w:lang w:val="uk-UA"/>
        </w:rPr>
        <w:t>р</w:t>
      </w:r>
      <w:proofErr w:type="gramEnd"/>
      <w:r w:rsidRPr="00C71916">
        <w:rPr>
          <w:color w:val="000000"/>
          <w:lang w:val="uk-UA"/>
        </w:rPr>
        <w:t>івного доступу учнівської молоді до здобуття загальної та профільної  освіти, розвиток освітнього середовища колегіуму з огляду на  реформування освіти.</w:t>
      </w:r>
    </w:p>
    <w:p w:rsidR="00AA4098" w:rsidRDefault="00AA4098" w:rsidP="00BD7D9F">
      <w:pPr>
        <w:pStyle w:val="a3"/>
        <w:spacing w:before="0" w:beforeAutospacing="0" w:after="0" w:afterAutospacing="0" w:line="276" w:lineRule="auto"/>
        <w:ind w:firstLine="567"/>
        <w:jc w:val="both"/>
        <w:rPr>
          <w:color w:val="000000"/>
          <w:lang w:val="uk-UA"/>
        </w:rPr>
      </w:pPr>
      <w:r w:rsidRPr="00C71916">
        <w:rPr>
          <w:color w:val="000000"/>
          <w:lang w:val="uk-UA"/>
        </w:rPr>
        <w:t xml:space="preserve"> </w:t>
      </w:r>
      <w:r w:rsidR="00BD7D9F">
        <w:rPr>
          <w:color w:val="000000"/>
          <w:lang w:val="uk-UA"/>
        </w:rPr>
        <w:t xml:space="preserve"> </w:t>
      </w:r>
      <w:proofErr w:type="gramStart"/>
      <w:r w:rsidR="003052A0">
        <w:rPr>
          <w:color w:val="000000"/>
        </w:rPr>
        <w:t xml:space="preserve">На початок </w:t>
      </w:r>
      <w:r w:rsidR="00F40175">
        <w:rPr>
          <w:color w:val="000000"/>
        </w:rPr>
        <w:t>2019/2020</w:t>
      </w:r>
      <w:r w:rsidR="00F40175" w:rsidRPr="00C71916">
        <w:rPr>
          <w:color w:val="000000"/>
        </w:rPr>
        <w:t xml:space="preserve"> </w:t>
      </w:r>
      <w:r w:rsidRPr="00C71916">
        <w:rPr>
          <w:color w:val="000000"/>
        </w:rPr>
        <w:t>навчального</w:t>
      </w:r>
      <w:r w:rsidR="00E474BE">
        <w:rPr>
          <w:color w:val="000000"/>
        </w:rPr>
        <w:t xml:space="preserve"> року в колегіумі навчалося  825</w:t>
      </w:r>
      <w:r w:rsidRPr="00C71916">
        <w:rPr>
          <w:color w:val="000000"/>
        </w:rPr>
        <w:t xml:space="preserve">  учня, щ</w:t>
      </w:r>
      <w:r w:rsidR="003052A0">
        <w:rPr>
          <w:color w:val="000000"/>
        </w:rPr>
        <w:t>о на 1 учень менше, ніж у 2018</w:t>
      </w:r>
      <w:r w:rsidR="00F40175">
        <w:rPr>
          <w:color w:val="000000"/>
          <w:lang w:val="uk-UA"/>
        </w:rPr>
        <w:t>/</w:t>
      </w:r>
      <w:r w:rsidR="00E474BE">
        <w:rPr>
          <w:color w:val="000000"/>
        </w:rPr>
        <w:t xml:space="preserve">2019 н.р., </w:t>
      </w:r>
      <w:r w:rsidR="00E474BE" w:rsidRPr="0086431F">
        <w:rPr>
          <w:color w:val="000000"/>
        </w:rPr>
        <w:t> з них  дівчат  -  4</w:t>
      </w:r>
      <w:r w:rsidR="00E474BE" w:rsidRPr="0086431F">
        <w:t>21</w:t>
      </w:r>
      <w:r w:rsidR="00E474BE" w:rsidRPr="0086431F">
        <w:rPr>
          <w:color w:val="000000"/>
        </w:rPr>
        <w:t>, що становить 5</w:t>
      </w:r>
      <w:r w:rsidR="00E474BE" w:rsidRPr="0086431F">
        <w:t>0</w:t>
      </w:r>
      <w:r w:rsidR="00E474BE" w:rsidRPr="0086431F">
        <w:rPr>
          <w:color w:val="000000"/>
        </w:rPr>
        <w:t>,</w:t>
      </w:r>
      <w:r w:rsidR="00E474BE" w:rsidRPr="0086431F">
        <w:t>2</w:t>
      </w:r>
      <w:r w:rsidR="00E474BE">
        <w:rPr>
          <w:color w:val="000000"/>
        </w:rPr>
        <w:t>% від загальної кількості.</w:t>
      </w:r>
      <w:r w:rsidR="00E474BE" w:rsidRPr="0086431F">
        <w:rPr>
          <w:color w:val="000000"/>
        </w:rPr>
        <w:t xml:space="preserve"> Охоплено  навчанням 100% учнів. </w:t>
      </w:r>
      <w:r w:rsidRPr="00C71916">
        <w:rPr>
          <w:color w:val="000000"/>
        </w:rPr>
        <w:t xml:space="preserve">Показник  середньої наповнюваності </w:t>
      </w:r>
      <w:r w:rsidRPr="00C71916">
        <w:rPr>
          <w:color w:val="000000"/>
          <w:lang w:val="uk-UA"/>
        </w:rPr>
        <w:t xml:space="preserve">класів </w:t>
      </w:r>
      <w:r w:rsidRPr="00C71916">
        <w:rPr>
          <w:color w:val="000000"/>
        </w:rPr>
        <w:t>ко</w:t>
      </w:r>
      <w:r w:rsidR="003052A0">
        <w:rPr>
          <w:color w:val="000000"/>
        </w:rPr>
        <w:t>легіуму у  </w:t>
      </w:r>
      <w:r w:rsidR="00F40175">
        <w:rPr>
          <w:color w:val="000000"/>
        </w:rPr>
        <w:t>2019/2020</w:t>
      </w:r>
      <w:r w:rsidR="00F40175" w:rsidRPr="00C71916">
        <w:rPr>
          <w:color w:val="000000"/>
        </w:rPr>
        <w:t xml:space="preserve"> </w:t>
      </w:r>
      <w:r w:rsidR="00E474BE">
        <w:rPr>
          <w:color w:val="000000"/>
        </w:rPr>
        <w:t xml:space="preserve">склав </w:t>
      </w:r>
      <w:r w:rsidR="00E474BE" w:rsidRPr="005D3842">
        <w:rPr>
          <w:color w:val="000000"/>
        </w:rPr>
        <w:t>29,5.</w:t>
      </w:r>
      <w:r w:rsidR="00E474BE">
        <w:rPr>
          <w:color w:val="000000"/>
        </w:rPr>
        <w:t xml:space="preserve"> </w:t>
      </w:r>
      <w:r w:rsidR="00E474BE">
        <w:rPr>
          <w:color w:val="000000"/>
          <w:lang w:val="uk-UA"/>
        </w:rPr>
        <w:t xml:space="preserve"> </w:t>
      </w:r>
      <w:r w:rsidR="00561ACF">
        <w:rPr>
          <w:color w:val="000000"/>
          <w:lang w:val="uk-UA"/>
        </w:rPr>
        <w:t xml:space="preserve"> </w:t>
      </w:r>
      <w:proofErr w:type="gramEnd"/>
    </w:p>
    <w:p w:rsidR="00BC34C3" w:rsidRPr="00C71916" w:rsidRDefault="00BC34C3" w:rsidP="00BC34C3">
      <w:pPr>
        <w:pStyle w:val="a3"/>
        <w:spacing w:before="0" w:beforeAutospacing="0" w:after="0" w:afterAutospacing="0" w:line="276" w:lineRule="auto"/>
        <w:ind w:firstLine="567"/>
        <w:jc w:val="both"/>
        <w:rPr>
          <w:b/>
          <w:bCs/>
          <w:color w:val="000000"/>
          <w:lang w:val="uk-UA"/>
        </w:rPr>
      </w:pPr>
      <w:r w:rsidRPr="00C71916">
        <w:rPr>
          <w:shd w:val="clear" w:color="auto" w:fill="FFFFFF"/>
        </w:rPr>
        <w:t xml:space="preserve">Згідно аналізу мережі </w:t>
      </w:r>
      <w:r>
        <w:t>на</w:t>
      </w:r>
      <w:r w:rsidR="00F40175">
        <w:rPr>
          <w:color w:val="000000"/>
          <w:lang w:val="uk-UA"/>
        </w:rPr>
        <w:t xml:space="preserve">  початок 2020/</w:t>
      </w:r>
      <w:r>
        <w:rPr>
          <w:color w:val="000000"/>
          <w:lang w:val="uk-UA"/>
        </w:rPr>
        <w:t>2021  навчального року у</w:t>
      </w:r>
      <w:r w:rsidRPr="00C71916">
        <w:rPr>
          <w:color w:val="000000"/>
          <w:lang w:val="uk-UA"/>
        </w:rPr>
        <w:t xml:space="preserve">комплектовано </w:t>
      </w:r>
      <w:r w:rsidR="006523E3">
        <w:rPr>
          <w:color w:val="000000"/>
          <w:lang w:val="uk-UA"/>
        </w:rPr>
        <w:t>30 класі</w:t>
      </w:r>
      <w:proofErr w:type="gramStart"/>
      <w:r w:rsidR="006523E3">
        <w:rPr>
          <w:color w:val="000000"/>
          <w:lang w:val="uk-UA"/>
        </w:rPr>
        <w:t>в</w:t>
      </w:r>
      <w:proofErr w:type="gramEnd"/>
      <w:r w:rsidR="006523E3">
        <w:rPr>
          <w:color w:val="000000"/>
          <w:lang w:val="uk-UA"/>
        </w:rPr>
        <w:t xml:space="preserve"> та навчатиме</w:t>
      </w:r>
      <w:r>
        <w:rPr>
          <w:color w:val="000000"/>
          <w:lang w:val="uk-UA"/>
        </w:rPr>
        <w:t xml:space="preserve">ться  858 учнів, що на   34  учні більше, ніж на кінець </w:t>
      </w:r>
      <w:r w:rsidR="00F40175">
        <w:rPr>
          <w:color w:val="000000"/>
        </w:rPr>
        <w:t>2019/2020</w:t>
      </w:r>
      <w:r w:rsidR="00F40175" w:rsidRPr="00C71916">
        <w:rPr>
          <w:color w:val="000000"/>
        </w:rPr>
        <w:t xml:space="preserve"> </w:t>
      </w:r>
      <w:r>
        <w:rPr>
          <w:color w:val="000000"/>
          <w:lang w:val="uk-UA"/>
        </w:rPr>
        <w:t>навчального року.</w:t>
      </w:r>
    </w:p>
    <w:p w:rsidR="00AA4098" w:rsidRPr="00C71916" w:rsidRDefault="00BD7D9F" w:rsidP="00BD7D9F">
      <w:pPr>
        <w:pStyle w:val="a3"/>
        <w:spacing w:before="0" w:beforeAutospacing="0" w:after="0" w:afterAutospacing="0" w:line="276" w:lineRule="auto"/>
        <w:ind w:firstLine="426"/>
        <w:jc w:val="both"/>
        <w:rPr>
          <w:lang w:val="uk-UA"/>
        </w:rPr>
      </w:pPr>
      <w:r>
        <w:rPr>
          <w:color w:val="000000"/>
          <w:lang w:val="uk-UA"/>
        </w:rPr>
        <w:t xml:space="preserve">    </w:t>
      </w:r>
      <w:r w:rsidR="00AA4098" w:rsidRPr="00C71916">
        <w:rPr>
          <w:color w:val="000000"/>
          <w:lang w:val="uk-UA"/>
        </w:rPr>
        <w:t>1.3. Адміністрацією колегіуму</w:t>
      </w:r>
      <w:r w:rsidR="00AA4098" w:rsidRPr="00C71916">
        <w:rPr>
          <w:shd w:val="clear" w:color="auto" w:fill="FFFFFF"/>
          <w:lang w:val="uk-UA"/>
        </w:rPr>
        <w:t xml:space="preserve"> своєчасно та у повному обсязі</w:t>
      </w:r>
      <w:r w:rsidR="00AA4098" w:rsidRPr="00C71916">
        <w:rPr>
          <w:color w:val="000000"/>
          <w:lang w:val="uk-UA"/>
        </w:rPr>
        <w:t xml:space="preserve"> проведено відповідну роботу щодо охоплення дітей шкільного віку навчанням, зокрема набору до 1-х класів.</w:t>
      </w:r>
      <w:r w:rsidR="00AA4098" w:rsidRPr="00C71916">
        <w:rPr>
          <w:shd w:val="clear" w:color="auto" w:fill="FFFFFF"/>
          <w:lang w:val="uk-UA"/>
        </w:rPr>
        <w:t xml:space="preserve"> Організовано і проведено уточнення списків дітей та підлітків шкільного віку на підставі списків  дошкільних навчальних закладів. </w:t>
      </w:r>
    </w:p>
    <w:p w:rsidR="00561ACF" w:rsidRPr="00BC34C3" w:rsidRDefault="00AA4098" w:rsidP="00BC34C3">
      <w:pPr>
        <w:spacing w:after="0"/>
        <w:ind w:firstLine="567"/>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 </w:t>
      </w:r>
      <w:r w:rsidRPr="00527549">
        <w:rPr>
          <w:rFonts w:ascii="Times New Roman" w:eastAsia="Times New Roman" w:hAnsi="Times New Roman" w:cs="Times New Roman"/>
          <w:color w:val="000000"/>
          <w:sz w:val="24"/>
          <w:szCs w:val="24"/>
          <w:lang w:val="uk-UA" w:eastAsia="ru-RU"/>
        </w:rPr>
        <w:t xml:space="preserve">Прийом учнів  до перших класів відбувався відповідно до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006523E3">
        <w:rPr>
          <w:rFonts w:ascii="Times New Roman" w:eastAsia="Times New Roman" w:hAnsi="Times New Roman" w:cs="Times New Roman"/>
          <w:color w:val="000000"/>
          <w:sz w:val="24"/>
          <w:szCs w:val="24"/>
          <w:lang w:val="uk-UA" w:eastAsia="ru-RU"/>
        </w:rPr>
        <w:t xml:space="preserve"> До початку </w:t>
      </w:r>
      <w:r w:rsidR="006523E3" w:rsidRPr="006523E3">
        <w:rPr>
          <w:rFonts w:ascii="Times New Roman" w:hAnsi="Times New Roman" w:cs="Times New Roman"/>
          <w:color w:val="000000"/>
          <w:lang w:val="uk-UA"/>
        </w:rPr>
        <w:t>2020/2021</w:t>
      </w:r>
      <w:r w:rsidR="006523E3">
        <w:rPr>
          <w:color w:val="000000"/>
          <w:lang w:val="uk-UA"/>
        </w:rPr>
        <w:t xml:space="preserve">  </w:t>
      </w:r>
      <w:r w:rsidRPr="00C71916">
        <w:rPr>
          <w:rFonts w:ascii="Times New Roman" w:eastAsia="Times New Roman" w:hAnsi="Times New Roman" w:cs="Times New Roman"/>
          <w:color w:val="000000"/>
          <w:sz w:val="24"/>
          <w:szCs w:val="24"/>
          <w:lang w:eastAsia="ru-RU"/>
        </w:rPr>
        <w:t xml:space="preserve"> навчально</w:t>
      </w:r>
      <w:r w:rsidR="006523E3">
        <w:rPr>
          <w:rFonts w:ascii="Times New Roman" w:eastAsia="Times New Roman" w:hAnsi="Times New Roman" w:cs="Times New Roman"/>
          <w:color w:val="000000"/>
          <w:sz w:val="24"/>
          <w:szCs w:val="24"/>
          <w:lang w:val="uk-UA" w:eastAsia="ru-RU"/>
        </w:rPr>
        <w:t>го</w:t>
      </w:r>
      <w:r w:rsidRPr="00C71916">
        <w:rPr>
          <w:rFonts w:ascii="Times New Roman" w:eastAsia="Times New Roman" w:hAnsi="Times New Roman" w:cs="Times New Roman"/>
          <w:color w:val="000000"/>
          <w:sz w:val="24"/>
          <w:szCs w:val="24"/>
          <w:lang w:eastAsia="ru-RU"/>
        </w:rPr>
        <w:t xml:space="preserve"> ро</w:t>
      </w:r>
      <w:r w:rsidR="006523E3">
        <w:rPr>
          <w:rFonts w:ascii="Times New Roman" w:eastAsia="Times New Roman" w:hAnsi="Times New Roman" w:cs="Times New Roman"/>
          <w:color w:val="000000"/>
          <w:sz w:val="24"/>
          <w:szCs w:val="24"/>
          <w:lang w:val="uk-UA" w:eastAsia="ru-RU"/>
        </w:rPr>
        <w:t>ку</w:t>
      </w:r>
      <w:r w:rsidR="00BD7D9F">
        <w:rPr>
          <w:rFonts w:ascii="Times New Roman" w:eastAsia="Times New Roman" w:hAnsi="Times New Roman" w:cs="Times New Roman"/>
          <w:color w:val="000000"/>
          <w:sz w:val="24"/>
          <w:szCs w:val="24"/>
          <w:lang w:eastAsia="ru-RU"/>
        </w:rPr>
        <w:t xml:space="preserve">  до перших класів зараховано </w:t>
      </w:r>
      <w:r w:rsidR="00E81E2E">
        <w:rPr>
          <w:rFonts w:ascii="Times New Roman" w:eastAsia="Times New Roman" w:hAnsi="Times New Roman" w:cs="Times New Roman"/>
          <w:color w:val="000000"/>
          <w:sz w:val="24"/>
          <w:szCs w:val="24"/>
          <w:lang w:val="uk-UA" w:eastAsia="ru-RU"/>
        </w:rPr>
        <w:t xml:space="preserve">103 </w:t>
      </w:r>
      <w:r w:rsidR="00561ACF">
        <w:rPr>
          <w:rFonts w:ascii="Times New Roman" w:eastAsia="Times New Roman" w:hAnsi="Times New Roman" w:cs="Times New Roman"/>
          <w:color w:val="000000"/>
          <w:sz w:val="24"/>
          <w:szCs w:val="24"/>
          <w:lang w:eastAsia="ru-RU"/>
        </w:rPr>
        <w:t>д</w:t>
      </w:r>
      <w:r w:rsidR="00561ACF">
        <w:rPr>
          <w:rFonts w:ascii="Times New Roman" w:eastAsia="Times New Roman" w:hAnsi="Times New Roman" w:cs="Times New Roman"/>
          <w:color w:val="000000"/>
          <w:sz w:val="24"/>
          <w:szCs w:val="24"/>
          <w:lang w:val="uk-UA" w:eastAsia="ru-RU"/>
        </w:rPr>
        <w:t>итини</w:t>
      </w:r>
      <w:r w:rsidRPr="00C71916">
        <w:rPr>
          <w:rFonts w:ascii="Times New Roman" w:eastAsia="Times New Roman" w:hAnsi="Times New Roman" w:cs="Times New Roman"/>
          <w:color w:val="000000"/>
          <w:sz w:val="24"/>
          <w:szCs w:val="24"/>
          <w:lang w:eastAsia="ru-RU"/>
        </w:rPr>
        <w:t>,  чотири  класи</w:t>
      </w:r>
      <w:r w:rsidR="00BC34C3">
        <w:rPr>
          <w:rFonts w:ascii="Times New Roman" w:eastAsia="Times New Roman" w:hAnsi="Times New Roman" w:cs="Times New Roman"/>
          <w:color w:val="000000"/>
          <w:sz w:val="24"/>
          <w:szCs w:val="24"/>
          <w:lang w:val="uk-UA" w:eastAsia="ru-RU"/>
        </w:rPr>
        <w:t xml:space="preserve"> замість трьох запланованих.</w:t>
      </w:r>
    </w:p>
    <w:p w:rsidR="00AA4098" w:rsidRPr="00E81E2E" w:rsidRDefault="00BD7D9F" w:rsidP="00BD7D9F">
      <w:pPr>
        <w:pStyle w:val="a4"/>
        <w:ind w:left="0" w:firstLine="56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 xml:space="preserve"> </w:t>
      </w:r>
      <w:r w:rsidR="00AA4098" w:rsidRPr="00C71916">
        <w:rPr>
          <w:rFonts w:ascii="Times New Roman" w:eastAsia="Times New Roman" w:hAnsi="Times New Roman" w:cs="Times New Roman"/>
          <w:color w:val="000000"/>
          <w:sz w:val="24"/>
          <w:szCs w:val="24"/>
          <w:lang w:val="uk-UA" w:eastAsia="ru-RU"/>
        </w:rPr>
        <w:t xml:space="preserve">1.4 Одним із напрямків діяльності колегіуму щодо створення сприятливих умов для учнів початкових класів є формування та організація роботи </w:t>
      </w:r>
      <w:r w:rsidR="00AA4098" w:rsidRPr="00C71916">
        <w:rPr>
          <w:rFonts w:ascii="Times New Roman" w:eastAsia="Times New Roman" w:hAnsi="Times New Roman" w:cs="Times New Roman"/>
          <w:color w:val="000000"/>
          <w:sz w:val="24"/>
          <w:szCs w:val="24"/>
          <w:lang w:eastAsia="ru-RU"/>
        </w:rPr>
        <w:t> </w:t>
      </w:r>
      <w:r w:rsidR="00AA4098" w:rsidRPr="00C71916">
        <w:rPr>
          <w:rFonts w:ascii="Times New Roman" w:eastAsia="Times New Roman" w:hAnsi="Times New Roman" w:cs="Times New Roman"/>
          <w:color w:val="000000"/>
          <w:sz w:val="24"/>
          <w:szCs w:val="24"/>
          <w:lang w:val="uk-UA" w:eastAsia="ru-RU"/>
        </w:rPr>
        <w:t xml:space="preserve">ГПД. </w:t>
      </w:r>
      <w:r w:rsidR="00561ACF">
        <w:rPr>
          <w:rFonts w:ascii="Times New Roman" w:eastAsia="Times New Roman" w:hAnsi="Times New Roman" w:cs="Times New Roman"/>
          <w:color w:val="000000"/>
          <w:sz w:val="24"/>
          <w:szCs w:val="24"/>
          <w:lang w:eastAsia="ru-RU"/>
        </w:rPr>
        <w:t xml:space="preserve">У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00AA4098" w:rsidRPr="00C71916">
        <w:rPr>
          <w:rFonts w:ascii="Times New Roman" w:eastAsia="Times New Roman" w:hAnsi="Times New Roman" w:cs="Times New Roman"/>
          <w:color w:val="000000"/>
          <w:sz w:val="24"/>
          <w:szCs w:val="24"/>
          <w:lang w:eastAsia="ru-RU"/>
        </w:rPr>
        <w:t>н.р. відкрито 4 групи продовже</w:t>
      </w:r>
      <w:r w:rsidR="00561ACF">
        <w:rPr>
          <w:rFonts w:ascii="Times New Roman" w:eastAsia="Times New Roman" w:hAnsi="Times New Roman" w:cs="Times New Roman"/>
          <w:color w:val="000000"/>
          <w:sz w:val="24"/>
          <w:szCs w:val="24"/>
          <w:lang w:eastAsia="ru-RU"/>
        </w:rPr>
        <w:t>ного дня. В цих групах перебува</w:t>
      </w:r>
      <w:r w:rsidR="00561ACF">
        <w:rPr>
          <w:rFonts w:ascii="Times New Roman" w:eastAsia="Times New Roman" w:hAnsi="Times New Roman" w:cs="Times New Roman"/>
          <w:color w:val="000000"/>
          <w:sz w:val="24"/>
          <w:szCs w:val="24"/>
          <w:lang w:val="uk-UA" w:eastAsia="ru-RU"/>
        </w:rPr>
        <w:t>ло</w:t>
      </w:r>
      <w:r w:rsidR="00195D10">
        <w:rPr>
          <w:rFonts w:ascii="Times New Roman" w:eastAsia="Times New Roman" w:hAnsi="Times New Roman" w:cs="Times New Roman"/>
          <w:color w:val="000000"/>
          <w:sz w:val="24"/>
          <w:szCs w:val="24"/>
          <w:lang w:eastAsia="ru-RU"/>
        </w:rPr>
        <w:t xml:space="preserve"> </w:t>
      </w:r>
      <w:r w:rsidR="00E81E2E">
        <w:rPr>
          <w:rFonts w:ascii="Times New Roman" w:eastAsia="Times New Roman" w:hAnsi="Times New Roman" w:cs="Times New Roman"/>
          <w:color w:val="000000"/>
          <w:sz w:val="24"/>
          <w:szCs w:val="24"/>
          <w:lang w:val="uk-UA" w:eastAsia="ru-RU"/>
        </w:rPr>
        <w:t xml:space="preserve"> 126 </w:t>
      </w:r>
      <w:r w:rsidR="00E81E2E">
        <w:rPr>
          <w:rFonts w:ascii="Times New Roman" w:eastAsia="Times New Roman" w:hAnsi="Times New Roman" w:cs="Times New Roman"/>
          <w:color w:val="000000"/>
          <w:sz w:val="24"/>
          <w:szCs w:val="24"/>
          <w:lang w:eastAsia="ru-RU"/>
        </w:rPr>
        <w:t>уч</w:t>
      </w:r>
      <w:r w:rsidR="00AA4098" w:rsidRPr="00C71916">
        <w:rPr>
          <w:rFonts w:ascii="Times New Roman" w:eastAsia="Times New Roman" w:hAnsi="Times New Roman" w:cs="Times New Roman"/>
          <w:color w:val="000000"/>
          <w:sz w:val="24"/>
          <w:szCs w:val="24"/>
          <w:lang w:eastAsia="ru-RU"/>
        </w:rPr>
        <w:t>н</w:t>
      </w:r>
      <w:r w:rsidR="00E81E2E">
        <w:rPr>
          <w:rFonts w:ascii="Times New Roman" w:eastAsia="Times New Roman" w:hAnsi="Times New Roman" w:cs="Times New Roman"/>
          <w:color w:val="000000"/>
          <w:sz w:val="24"/>
          <w:szCs w:val="24"/>
          <w:lang w:val="uk-UA" w:eastAsia="ru-RU"/>
        </w:rPr>
        <w:t>ів</w:t>
      </w:r>
      <w:r w:rsidR="00AA4098" w:rsidRPr="00C71916">
        <w:rPr>
          <w:rFonts w:ascii="Times New Roman" w:eastAsia="Times New Roman" w:hAnsi="Times New Roman" w:cs="Times New Roman"/>
          <w:color w:val="000000"/>
          <w:sz w:val="24"/>
          <w:szCs w:val="24"/>
          <w:lang w:eastAsia="ru-RU"/>
        </w:rPr>
        <w:t xml:space="preserve"> 1-4 класів, що становить </w:t>
      </w:r>
      <w:r w:rsidR="00AA4098" w:rsidRPr="00E81E2E">
        <w:rPr>
          <w:rFonts w:ascii="Times New Roman" w:eastAsia="Times New Roman" w:hAnsi="Times New Roman" w:cs="Times New Roman"/>
          <w:color w:val="000000"/>
          <w:sz w:val="24"/>
          <w:szCs w:val="24"/>
          <w:lang w:eastAsia="ru-RU"/>
        </w:rPr>
        <w:t>3</w:t>
      </w:r>
      <w:r w:rsidR="0018283C">
        <w:rPr>
          <w:rFonts w:ascii="Times New Roman" w:eastAsia="Times New Roman" w:hAnsi="Times New Roman" w:cs="Times New Roman"/>
          <w:color w:val="000000"/>
          <w:sz w:val="24"/>
          <w:szCs w:val="24"/>
          <w:lang w:val="uk-UA" w:eastAsia="ru-RU"/>
        </w:rPr>
        <w:t xml:space="preserve">4.4 </w:t>
      </w:r>
      <w:r w:rsidR="00AA4098" w:rsidRPr="00E81E2E">
        <w:rPr>
          <w:rFonts w:ascii="Times New Roman" w:eastAsia="Times New Roman" w:hAnsi="Times New Roman" w:cs="Times New Roman"/>
          <w:color w:val="000000"/>
          <w:sz w:val="24"/>
          <w:szCs w:val="24"/>
          <w:lang w:eastAsia="ru-RU"/>
        </w:rPr>
        <w:t>%</w:t>
      </w:r>
      <w:r w:rsidR="00AA4098" w:rsidRPr="00C71916">
        <w:rPr>
          <w:rFonts w:ascii="Times New Roman" w:eastAsia="Times New Roman" w:hAnsi="Times New Roman" w:cs="Times New Roman"/>
          <w:color w:val="000000"/>
          <w:sz w:val="24"/>
          <w:szCs w:val="24"/>
          <w:lang w:eastAsia="ru-RU"/>
        </w:rPr>
        <w:t xml:space="preserve"> від загальної кількості учнів І ступеня.</w:t>
      </w:r>
      <w:r w:rsidR="00E81E2E">
        <w:rPr>
          <w:rFonts w:ascii="Times New Roman" w:eastAsia="Times New Roman" w:hAnsi="Times New Roman" w:cs="Times New Roman"/>
          <w:color w:val="000000"/>
          <w:sz w:val="24"/>
          <w:szCs w:val="24"/>
          <w:lang w:val="uk-UA" w:eastAsia="ru-RU"/>
        </w:rPr>
        <w:t xml:space="preserve"> </w:t>
      </w:r>
      <w:r w:rsidR="0018283C">
        <w:rPr>
          <w:rFonts w:ascii="Times New Roman" w:eastAsia="Times New Roman" w:hAnsi="Times New Roman" w:cs="Times New Roman"/>
          <w:color w:val="000000"/>
          <w:sz w:val="24"/>
          <w:szCs w:val="24"/>
          <w:lang w:val="uk-UA" w:eastAsia="ru-RU"/>
        </w:rPr>
        <w:t>Завдя</w:t>
      </w:r>
      <w:r w:rsidR="00F40175">
        <w:rPr>
          <w:rFonts w:ascii="Times New Roman" w:eastAsia="Times New Roman" w:hAnsi="Times New Roman" w:cs="Times New Roman"/>
          <w:color w:val="000000"/>
          <w:sz w:val="24"/>
          <w:szCs w:val="24"/>
          <w:lang w:val="uk-UA" w:eastAsia="ru-RU"/>
        </w:rPr>
        <w:t>ки роботі адміністрації на 2020/</w:t>
      </w:r>
      <w:r w:rsidR="0018283C">
        <w:rPr>
          <w:rFonts w:ascii="Times New Roman" w:eastAsia="Times New Roman" w:hAnsi="Times New Roman" w:cs="Times New Roman"/>
          <w:color w:val="000000"/>
          <w:sz w:val="24"/>
          <w:szCs w:val="24"/>
          <w:lang w:val="uk-UA" w:eastAsia="ru-RU"/>
        </w:rPr>
        <w:t>2021 н.р. відкри</w:t>
      </w:r>
      <w:r w:rsidR="00527549">
        <w:rPr>
          <w:rFonts w:ascii="Times New Roman" w:eastAsia="Times New Roman" w:hAnsi="Times New Roman" w:cs="Times New Roman"/>
          <w:color w:val="000000"/>
          <w:sz w:val="24"/>
          <w:szCs w:val="24"/>
          <w:lang w:val="uk-UA" w:eastAsia="ru-RU"/>
        </w:rPr>
        <w:t xml:space="preserve">то ще одну додаткову групу подовженого дня. </w:t>
      </w:r>
    </w:p>
    <w:p w:rsidR="00AA4098" w:rsidRPr="00C71916" w:rsidRDefault="00AA4098" w:rsidP="00BD7D9F">
      <w:pPr>
        <w:spacing w:after="0"/>
        <w:ind w:firstLine="700"/>
        <w:jc w:val="center"/>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b/>
          <w:bCs/>
          <w:color w:val="000000"/>
          <w:sz w:val="24"/>
          <w:szCs w:val="24"/>
          <w:lang w:val="uk-UA" w:eastAsia="ru-RU"/>
        </w:rPr>
        <w:t>2.Кадрове забезпечення</w:t>
      </w:r>
    </w:p>
    <w:p w:rsidR="00561ACF" w:rsidRPr="0086431F" w:rsidRDefault="00561ACF" w:rsidP="00BD7D9F">
      <w:pPr>
        <w:pStyle w:val="1"/>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2.1.У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00AA4098" w:rsidRPr="00C71916">
        <w:rPr>
          <w:rFonts w:ascii="Times New Roman" w:hAnsi="Times New Roman" w:cs="Times New Roman"/>
          <w:color w:val="000000"/>
          <w:sz w:val="24"/>
          <w:szCs w:val="24"/>
        </w:rPr>
        <w:t>навчальному році у колегіумі забезпечувало навчальний пр</w:t>
      </w:r>
      <w:r>
        <w:rPr>
          <w:rFonts w:ascii="Times New Roman" w:hAnsi="Times New Roman" w:cs="Times New Roman"/>
          <w:color w:val="000000"/>
          <w:sz w:val="24"/>
          <w:szCs w:val="24"/>
        </w:rPr>
        <w:t>оцес 63 педагогічних працівники</w:t>
      </w:r>
      <w:r w:rsidR="00AA4098" w:rsidRPr="00C71916">
        <w:rPr>
          <w:rFonts w:ascii="Times New Roman" w:hAnsi="Times New Roman" w:cs="Times New Roman"/>
          <w:color w:val="000000"/>
          <w:sz w:val="24"/>
          <w:szCs w:val="24"/>
        </w:rPr>
        <w:t xml:space="preserve"> (</w:t>
      </w:r>
      <w:r w:rsidR="00AA4098" w:rsidRPr="00527549">
        <w:rPr>
          <w:rFonts w:ascii="Times New Roman" w:hAnsi="Times New Roman" w:cs="Times New Roman"/>
          <w:iCs/>
          <w:color w:val="000000"/>
          <w:sz w:val="24"/>
          <w:szCs w:val="24"/>
        </w:rPr>
        <w:t xml:space="preserve">з них - 1 сумісник, ще </w:t>
      </w:r>
      <w:r w:rsidRPr="00527549">
        <w:rPr>
          <w:rFonts w:ascii="Times New Roman" w:hAnsi="Times New Roman" w:cs="Times New Roman"/>
          <w:iCs/>
          <w:color w:val="000000"/>
          <w:sz w:val="24"/>
          <w:szCs w:val="24"/>
        </w:rPr>
        <w:t>1 перебував</w:t>
      </w:r>
      <w:r w:rsidR="00AA4098" w:rsidRPr="00527549">
        <w:rPr>
          <w:rFonts w:ascii="Times New Roman" w:hAnsi="Times New Roman" w:cs="Times New Roman"/>
          <w:iCs/>
          <w:color w:val="000000"/>
          <w:sz w:val="24"/>
          <w:szCs w:val="24"/>
        </w:rPr>
        <w:t xml:space="preserve"> у відпустці по догляду за дитиною).</w:t>
      </w:r>
      <w:r w:rsidR="00AA4098" w:rsidRPr="00527549">
        <w:rPr>
          <w:rFonts w:ascii="Times New Roman" w:hAnsi="Times New Roman" w:cs="Times New Roman"/>
          <w:b/>
          <w:bCs/>
          <w:color w:val="000000"/>
          <w:sz w:val="24"/>
          <w:szCs w:val="24"/>
        </w:rPr>
        <w:t xml:space="preserve"> </w:t>
      </w:r>
      <w:r w:rsidR="00AA4098" w:rsidRPr="00527549">
        <w:rPr>
          <w:rFonts w:ascii="Times New Roman" w:hAnsi="Times New Roman" w:cs="Times New Roman"/>
          <w:color w:val="000000"/>
          <w:sz w:val="24"/>
          <w:szCs w:val="24"/>
        </w:rPr>
        <w:t> </w:t>
      </w:r>
      <w:r w:rsidR="00AA4098" w:rsidRPr="00C71916">
        <w:rPr>
          <w:rFonts w:ascii="Times New Roman" w:hAnsi="Times New Roman" w:cs="Times New Roman"/>
          <w:color w:val="000000"/>
          <w:sz w:val="24"/>
          <w:szCs w:val="24"/>
        </w:rPr>
        <w:t>У закладі  18 працівників з числа обслуговуючого персоналу (1 сумісник). Розстановка педагогів здійснюєтьс</w:t>
      </w:r>
      <w:r>
        <w:rPr>
          <w:rFonts w:ascii="Times New Roman" w:hAnsi="Times New Roman" w:cs="Times New Roman"/>
          <w:color w:val="000000"/>
          <w:sz w:val="24"/>
          <w:szCs w:val="24"/>
        </w:rPr>
        <w:t>я відповідно до фахової освіти.</w:t>
      </w:r>
      <w:r w:rsidR="00AA4098" w:rsidRPr="00C71916">
        <w:rPr>
          <w:rFonts w:ascii="Times New Roman" w:hAnsi="Times New Roman" w:cs="Times New Roman"/>
          <w:b/>
          <w:bCs/>
          <w:color w:val="000000"/>
          <w:sz w:val="24"/>
          <w:szCs w:val="24"/>
        </w:rPr>
        <w:t xml:space="preserve"> </w:t>
      </w:r>
      <w:r w:rsidRPr="0086431F">
        <w:rPr>
          <w:rFonts w:ascii="Times New Roman" w:eastAsia="Times New Roman" w:hAnsi="Times New Roman" w:cs="Times New Roman"/>
          <w:sz w:val="24"/>
          <w:szCs w:val="24"/>
        </w:rPr>
        <w:t xml:space="preserve">На підставі аналізу кадрової документації впродовж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86431F">
        <w:rPr>
          <w:rFonts w:ascii="Times New Roman" w:eastAsia="Times New Roman" w:hAnsi="Times New Roman" w:cs="Times New Roman"/>
          <w:sz w:val="24"/>
          <w:szCs w:val="24"/>
        </w:rPr>
        <w:t>н.р. року в ко</w:t>
      </w:r>
      <w:r>
        <w:rPr>
          <w:rFonts w:ascii="Times New Roman" w:eastAsia="Times New Roman" w:hAnsi="Times New Roman" w:cs="Times New Roman"/>
          <w:sz w:val="24"/>
          <w:szCs w:val="24"/>
        </w:rPr>
        <w:t>легіум було прийнято 5 вчителів:</w:t>
      </w:r>
      <w:r w:rsidRPr="0086431F">
        <w:rPr>
          <w:rFonts w:ascii="Times New Roman" w:eastAsia="Times New Roman" w:hAnsi="Times New Roman" w:cs="Times New Roman"/>
          <w:sz w:val="24"/>
          <w:szCs w:val="24"/>
        </w:rPr>
        <w:t xml:space="preserve"> заступник директора з НВР;</w:t>
      </w:r>
      <w:r>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вчитель інформатики;</w:t>
      </w:r>
      <w:r>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вчитель української мови та літератури;</w:t>
      </w:r>
      <w:r>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вчитель  німецької  мови;</w:t>
      </w:r>
      <w:r>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вихователь ГПД.</w:t>
      </w:r>
      <w:r w:rsidRPr="00561ACF">
        <w:rPr>
          <w:rFonts w:ascii="Times New Roman" w:hAnsi="Times New Roman" w:cs="Times New Roman"/>
          <w:color w:val="000000"/>
          <w:sz w:val="24"/>
          <w:szCs w:val="24"/>
        </w:rPr>
        <w:t xml:space="preserve"> </w:t>
      </w:r>
      <w:r w:rsidRPr="00C71916">
        <w:rPr>
          <w:rFonts w:ascii="Times New Roman" w:hAnsi="Times New Roman" w:cs="Times New Roman"/>
          <w:color w:val="000000"/>
          <w:sz w:val="24"/>
          <w:szCs w:val="24"/>
        </w:rPr>
        <w:t xml:space="preserve"> У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C71916">
        <w:rPr>
          <w:rFonts w:ascii="Times New Roman" w:hAnsi="Times New Roman" w:cs="Times New Roman"/>
          <w:color w:val="000000"/>
          <w:sz w:val="24"/>
          <w:szCs w:val="24"/>
        </w:rPr>
        <w:t xml:space="preserve">н.р. колегіум було забезпечено штатними працівниками на </w:t>
      </w:r>
      <w:r w:rsidRPr="00C71916">
        <w:rPr>
          <w:rFonts w:ascii="Times New Roman" w:hAnsi="Times New Roman" w:cs="Times New Roman"/>
          <w:b/>
          <w:bCs/>
          <w:color w:val="000000"/>
          <w:sz w:val="24"/>
          <w:szCs w:val="24"/>
        </w:rPr>
        <w:t>100</w:t>
      </w:r>
      <w:r>
        <w:rPr>
          <w:rFonts w:ascii="Times New Roman" w:hAnsi="Times New Roman" w:cs="Times New Roman"/>
          <w:b/>
          <w:bCs/>
          <w:color w:val="000000"/>
          <w:sz w:val="24"/>
          <w:szCs w:val="24"/>
        </w:rPr>
        <w:t>%.</w:t>
      </w:r>
    </w:p>
    <w:p w:rsidR="00AA4098" w:rsidRPr="00561ACF" w:rsidRDefault="00561ACF" w:rsidP="004D6C08">
      <w:pPr>
        <w:pStyle w:val="1"/>
        <w:spacing w:after="0"/>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AA4098" w:rsidRPr="00C71916">
        <w:rPr>
          <w:rFonts w:ascii="Times New Roman" w:hAnsi="Times New Roman" w:cs="Times New Roman"/>
          <w:sz w:val="24"/>
          <w:szCs w:val="24"/>
        </w:rPr>
        <w:t>Адміністрація колегіуму цілеспрямовано проводила роботу з пошуку кваліфікованих вчителів   та  забезпечила необхідну кількість працівників.</w:t>
      </w:r>
    </w:p>
    <w:p w:rsidR="00AA4098" w:rsidRPr="00C71916" w:rsidRDefault="00AA4098" w:rsidP="00BD7D9F">
      <w:pPr>
        <w:pStyle w:val="a3"/>
        <w:spacing w:before="0" w:beforeAutospacing="0" w:after="0" w:afterAutospacing="0" w:line="276" w:lineRule="auto"/>
        <w:ind w:firstLine="567"/>
        <w:jc w:val="both"/>
      </w:pPr>
      <w:proofErr w:type="gramStart"/>
      <w:r w:rsidRPr="00C71916">
        <w:rPr>
          <w:color w:val="000000"/>
        </w:rPr>
        <w:t>За</w:t>
      </w:r>
      <w:proofErr w:type="gramEnd"/>
      <w:r w:rsidRPr="00C71916">
        <w:rPr>
          <w:color w:val="000000"/>
        </w:rPr>
        <w:t xml:space="preserve"> </w:t>
      </w:r>
      <w:proofErr w:type="gramStart"/>
      <w:r w:rsidRPr="00C71916">
        <w:rPr>
          <w:color w:val="000000"/>
        </w:rPr>
        <w:t>як</w:t>
      </w:r>
      <w:proofErr w:type="gramEnd"/>
      <w:r w:rsidRPr="00C71916">
        <w:rPr>
          <w:color w:val="000000"/>
        </w:rPr>
        <w:t xml:space="preserve">існим складом педагогічних працівників наш колегіум  має такі показники: </w:t>
      </w:r>
    </w:p>
    <w:p w:rsidR="00AA4098" w:rsidRPr="00C71916" w:rsidRDefault="00AA4098" w:rsidP="00BD7D9F">
      <w:pPr>
        <w:spacing w:after="0"/>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975"/>
        <w:gridCol w:w="1338"/>
        <w:gridCol w:w="1231"/>
        <w:gridCol w:w="1255"/>
        <w:gridCol w:w="1213"/>
        <w:gridCol w:w="724"/>
        <w:gridCol w:w="1572"/>
        <w:gridCol w:w="1136"/>
      </w:tblGrid>
      <w:tr w:rsidR="00AA4098" w:rsidRPr="00C71916" w:rsidTr="00E474BE">
        <w:trPr>
          <w:trHeight w:val="6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right="20"/>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Усього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Фахова освіта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Кваліфікаційна категорія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Педагогічні звання</w:t>
            </w:r>
          </w:p>
        </w:tc>
      </w:tr>
      <w:tr w:rsidR="00AA4098" w:rsidRPr="00C71916" w:rsidTr="00E474BE">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4098" w:rsidRPr="00C71916" w:rsidRDefault="00AA4098" w:rsidP="00BD7D9F">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Вища освіта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спеціалі</w:t>
            </w:r>
            <w:proofErr w:type="gramStart"/>
            <w:r w:rsidRPr="00C71916">
              <w:rPr>
                <w:rFonts w:ascii="Times New Roman" w:eastAsia="Times New Roman" w:hAnsi="Times New Roman" w:cs="Times New Roman"/>
                <w:color w:val="000000"/>
                <w:sz w:val="24"/>
                <w:szCs w:val="24"/>
                <w:lang w:eastAsia="ru-RU"/>
              </w:rPr>
              <w:t>ст</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ІІ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І 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вища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Старший вчитель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Вчитель-</w:t>
            </w:r>
          </w:p>
          <w:p w:rsidR="00AA4098" w:rsidRPr="00C71916" w:rsidRDefault="00AA4098" w:rsidP="00BD7D9F">
            <w:pPr>
              <w:spacing w:after="0"/>
              <w:ind w:left="25" w:right="-60" w:hanging="5"/>
              <w:jc w:val="center"/>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методист</w:t>
            </w:r>
          </w:p>
        </w:tc>
      </w:tr>
      <w:tr w:rsidR="00AA4098" w:rsidRPr="00C71916" w:rsidTr="00E474B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C71916" w:rsidRDefault="00AA4098" w:rsidP="00BD7D9F">
            <w:pPr>
              <w:spacing w:after="0"/>
              <w:jc w:val="center"/>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b/>
                <w:bCs/>
                <w:color w:val="000000"/>
                <w:sz w:val="24"/>
                <w:szCs w:val="24"/>
                <w:lang w:eastAsia="ru-RU"/>
              </w:rPr>
              <w:t>6</w:t>
            </w:r>
            <w:r w:rsidR="004D6C08">
              <w:rPr>
                <w:rFonts w:ascii="Times New Roman" w:eastAsia="Times New Roman" w:hAnsi="Times New Roman" w:cs="Times New Roman"/>
                <w:b/>
                <w:bCs/>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61ACF" w:rsidRDefault="00AA4098" w:rsidP="00BD7D9F">
            <w:pPr>
              <w:spacing w:after="0"/>
              <w:ind w:left="-5" w:hanging="5"/>
              <w:jc w:val="center"/>
              <w:rPr>
                <w:rFonts w:ascii="Times New Roman" w:eastAsia="Times New Roman" w:hAnsi="Times New Roman" w:cs="Times New Roman"/>
                <w:sz w:val="24"/>
                <w:szCs w:val="24"/>
                <w:highlight w:val="yellow"/>
                <w:lang w:val="uk-UA" w:eastAsia="ru-RU"/>
              </w:rPr>
            </w:pPr>
            <w:r w:rsidRPr="008356B7">
              <w:rPr>
                <w:rFonts w:ascii="Times New Roman" w:eastAsia="Times New Roman" w:hAnsi="Times New Roman" w:cs="Times New Roman"/>
                <w:b/>
                <w:bCs/>
                <w:color w:val="000000"/>
                <w:sz w:val="24"/>
                <w:szCs w:val="24"/>
                <w:lang w:eastAsia="ru-RU"/>
              </w:rPr>
              <w:t>6</w:t>
            </w:r>
            <w:r w:rsidRPr="008356B7">
              <w:rPr>
                <w:rFonts w:ascii="Times New Roman" w:eastAsia="Times New Roman" w:hAnsi="Times New Roman" w:cs="Times New Roman"/>
                <w:b/>
                <w:bCs/>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D3842" w:rsidRDefault="008356B7" w:rsidP="00BD7D9F">
            <w:pPr>
              <w:spacing w:after="0"/>
              <w:ind w:left="-5" w:hanging="5"/>
              <w:jc w:val="center"/>
              <w:rPr>
                <w:rFonts w:ascii="Times New Roman" w:eastAsia="Times New Roman" w:hAnsi="Times New Roman" w:cs="Times New Roman"/>
                <w:sz w:val="24"/>
                <w:szCs w:val="24"/>
                <w:lang w:val="uk-UA" w:eastAsia="ru-RU"/>
              </w:rPr>
            </w:pPr>
            <w:r w:rsidRPr="005D3842">
              <w:rPr>
                <w:rFonts w:ascii="Times New Roman" w:eastAsia="Times New Roman" w:hAnsi="Times New Roman" w:cs="Times New Roman"/>
                <w:b/>
                <w:bCs/>
                <w:color w:val="000000"/>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D3842" w:rsidRDefault="008356B7" w:rsidP="00BD7D9F">
            <w:pPr>
              <w:spacing w:after="0"/>
              <w:ind w:left="-5" w:hanging="5"/>
              <w:jc w:val="center"/>
              <w:rPr>
                <w:rFonts w:ascii="Times New Roman" w:eastAsia="Times New Roman" w:hAnsi="Times New Roman" w:cs="Times New Roman"/>
                <w:sz w:val="24"/>
                <w:szCs w:val="24"/>
                <w:lang w:val="uk-UA" w:eastAsia="ru-RU"/>
              </w:rPr>
            </w:pPr>
            <w:r w:rsidRPr="005D3842">
              <w:rPr>
                <w:rFonts w:ascii="Times New Roman" w:eastAsia="Times New Roman" w:hAnsi="Times New Roman" w:cs="Times New Roman"/>
                <w:b/>
                <w:bCs/>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D3842" w:rsidRDefault="008356B7" w:rsidP="00BD7D9F">
            <w:pPr>
              <w:spacing w:after="0"/>
              <w:ind w:left="-5" w:hanging="5"/>
              <w:jc w:val="center"/>
              <w:rPr>
                <w:rFonts w:ascii="Times New Roman" w:eastAsia="Times New Roman" w:hAnsi="Times New Roman" w:cs="Times New Roman"/>
                <w:sz w:val="24"/>
                <w:szCs w:val="24"/>
                <w:lang w:val="uk-UA" w:eastAsia="ru-RU"/>
              </w:rPr>
            </w:pPr>
            <w:r w:rsidRPr="005D3842">
              <w:rPr>
                <w:rFonts w:ascii="Times New Roman" w:eastAsia="Times New Roman" w:hAnsi="Times New Roman" w:cs="Times New Roman"/>
                <w:b/>
                <w:bCs/>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D3842" w:rsidRDefault="008356B7" w:rsidP="00BD7D9F">
            <w:pPr>
              <w:spacing w:after="0"/>
              <w:ind w:left="-5" w:hanging="5"/>
              <w:jc w:val="center"/>
              <w:rPr>
                <w:rFonts w:ascii="Times New Roman" w:eastAsia="Times New Roman" w:hAnsi="Times New Roman" w:cs="Times New Roman"/>
                <w:sz w:val="24"/>
                <w:szCs w:val="24"/>
                <w:lang w:val="uk-UA" w:eastAsia="ru-RU"/>
              </w:rPr>
            </w:pPr>
            <w:r w:rsidRPr="005D3842">
              <w:rPr>
                <w:rFonts w:ascii="Times New Roman" w:eastAsia="Times New Roman" w:hAnsi="Times New Roman" w:cs="Times New Roman"/>
                <w:b/>
                <w:bCs/>
                <w:color w:val="000000"/>
                <w:sz w:val="24"/>
                <w:szCs w:val="24"/>
                <w:lang w:val="uk-UA"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D3842" w:rsidRDefault="00AA4098" w:rsidP="00BD7D9F">
            <w:pPr>
              <w:spacing w:after="0"/>
              <w:ind w:left="-5" w:hanging="5"/>
              <w:jc w:val="center"/>
              <w:rPr>
                <w:rFonts w:ascii="Times New Roman" w:eastAsia="Times New Roman" w:hAnsi="Times New Roman" w:cs="Times New Roman"/>
                <w:sz w:val="24"/>
                <w:szCs w:val="24"/>
                <w:lang w:eastAsia="ru-RU"/>
              </w:rPr>
            </w:pPr>
            <w:r w:rsidRPr="005D3842">
              <w:rPr>
                <w:rFonts w:ascii="Times New Roman" w:eastAsia="Times New Roman" w:hAnsi="Times New Roman" w:cs="Times New Roman"/>
                <w:b/>
                <w:bCs/>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A4098" w:rsidRPr="005D3842" w:rsidRDefault="005D3842" w:rsidP="00BD7D9F">
            <w:pPr>
              <w:spacing w:after="0"/>
              <w:ind w:left="-5" w:hanging="5"/>
              <w:jc w:val="center"/>
              <w:rPr>
                <w:rFonts w:ascii="Times New Roman" w:eastAsia="Times New Roman" w:hAnsi="Times New Roman" w:cs="Times New Roman"/>
                <w:sz w:val="24"/>
                <w:szCs w:val="24"/>
                <w:lang w:val="uk-UA" w:eastAsia="ru-RU"/>
              </w:rPr>
            </w:pPr>
            <w:r w:rsidRPr="005D3842">
              <w:rPr>
                <w:rFonts w:ascii="Times New Roman" w:eastAsia="Times New Roman" w:hAnsi="Times New Roman" w:cs="Times New Roman"/>
                <w:b/>
                <w:bCs/>
                <w:color w:val="000000"/>
                <w:sz w:val="24"/>
                <w:szCs w:val="24"/>
                <w:lang w:val="uk-UA" w:eastAsia="ru-RU"/>
              </w:rPr>
              <w:t>18</w:t>
            </w:r>
          </w:p>
        </w:tc>
      </w:tr>
    </w:tbl>
    <w:p w:rsidR="00AA4098" w:rsidRPr="00C71916" w:rsidRDefault="00AA4098" w:rsidP="00BD7D9F">
      <w:pPr>
        <w:spacing w:after="0"/>
        <w:jc w:val="both"/>
        <w:rPr>
          <w:rFonts w:ascii="Times New Roman" w:eastAsia="Times New Roman" w:hAnsi="Times New Roman" w:cs="Times New Roman"/>
          <w:sz w:val="24"/>
          <w:szCs w:val="24"/>
          <w:lang w:val="uk-UA" w:eastAsia="ru-RU"/>
        </w:rPr>
      </w:pPr>
    </w:p>
    <w:p w:rsidR="00AA4098" w:rsidRPr="00C71916" w:rsidRDefault="00F40175" w:rsidP="00BD7D9F">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3</w:t>
      </w:r>
      <w:r>
        <w:rPr>
          <w:rFonts w:ascii="Times New Roman" w:eastAsia="Times New Roman" w:hAnsi="Times New Roman" w:cs="Times New Roman"/>
          <w:b/>
          <w:sz w:val="24"/>
          <w:szCs w:val="24"/>
          <w:lang w:val="uk-UA" w:eastAsia="ru-RU"/>
        </w:rPr>
        <w:t>.</w:t>
      </w:r>
      <w:r w:rsidR="00AA4098" w:rsidRPr="00C71916">
        <w:rPr>
          <w:rFonts w:ascii="Times New Roman" w:eastAsia="Times New Roman" w:hAnsi="Times New Roman" w:cs="Times New Roman"/>
          <w:b/>
          <w:sz w:val="24"/>
          <w:szCs w:val="24"/>
          <w:lang w:val="uk-UA" w:eastAsia="ru-RU"/>
        </w:rPr>
        <w:t>Організація ате</w:t>
      </w:r>
      <w:r w:rsidR="00AA4098">
        <w:rPr>
          <w:rFonts w:ascii="Times New Roman" w:eastAsia="Times New Roman" w:hAnsi="Times New Roman" w:cs="Times New Roman"/>
          <w:b/>
          <w:sz w:val="24"/>
          <w:szCs w:val="24"/>
          <w:lang w:val="uk-UA" w:eastAsia="ru-RU"/>
        </w:rPr>
        <w:t>стації педагогічних працівників</w:t>
      </w:r>
    </w:p>
    <w:p w:rsidR="00601FF0" w:rsidRDefault="00AA4098" w:rsidP="00BD7D9F">
      <w:pPr>
        <w:pStyle w:val="1"/>
        <w:widowControl w:val="0"/>
        <w:spacing w:after="0"/>
        <w:ind w:firstLine="567"/>
        <w:jc w:val="both"/>
        <w:rPr>
          <w:sz w:val="24"/>
          <w:szCs w:val="24"/>
        </w:rPr>
      </w:pPr>
      <w:r w:rsidRPr="00C71916">
        <w:rPr>
          <w:rFonts w:ascii="Times New Roman" w:eastAsia="Times New Roman" w:hAnsi="Times New Roman" w:cs="Times New Roman"/>
          <w:color w:val="000000"/>
          <w:sz w:val="24"/>
          <w:szCs w:val="24"/>
        </w:rPr>
        <w:t xml:space="preserve">З метою стимулювання цілеспрямованого безперервного підвищення рівня професійної компетентності педагогічних працівників Запорізького колегіуму №98 </w:t>
      </w:r>
      <w:r w:rsidR="00561ACF">
        <w:rPr>
          <w:rFonts w:ascii="Times New Roman" w:eastAsia="Times New Roman" w:hAnsi="Times New Roman" w:cs="Times New Roman"/>
          <w:color w:val="000000"/>
          <w:sz w:val="24"/>
          <w:szCs w:val="24"/>
        </w:rPr>
        <w:t xml:space="preserve"> впродовж 2019/2020</w:t>
      </w:r>
      <w:r w:rsidRPr="00C71916">
        <w:rPr>
          <w:rFonts w:ascii="Times New Roman" w:eastAsia="Times New Roman" w:hAnsi="Times New Roman" w:cs="Times New Roman"/>
          <w:color w:val="000000"/>
          <w:sz w:val="24"/>
          <w:szCs w:val="24"/>
        </w:rPr>
        <w:t xml:space="preserve"> навчального року адміністрацією  була проведена атестація педагогічних працівників Запорізького колегіуму №98.</w:t>
      </w:r>
      <w:r w:rsidRPr="00C71916">
        <w:rPr>
          <w:sz w:val="24"/>
          <w:szCs w:val="24"/>
        </w:rPr>
        <w:t xml:space="preserve"> </w:t>
      </w:r>
    </w:p>
    <w:p w:rsidR="00601FF0" w:rsidRDefault="00AA4098" w:rsidP="000D4BBD">
      <w:pPr>
        <w:pStyle w:val="1"/>
        <w:widowControl w:val="0"/>
        <w:spacing w:after="0"/>
        <w:ind w:firstLine="567"/>
        <w:jc w:val="both"/>
        <w:rPr>
          <w:rFonts w:ascii="Times New Roman" w:eastAsia="Times New Roman" w:hAnsi="Times New Roman" w:cs="Times New Roman"/>
          <w:color w:val="000000"/>
          <w:sz w:val="24"/>
          <w:szCs w:val="24"/>
        </w:rPr>
      </w:pPr>
      <w:r w:rsidRPr="00C71916">
        <w:rPr>
          <w:rFonts w:ascii="Times New Roman" w:eastAsia="Times New Roman" w:hAnsi="Times New Roman" w:cs="Times New Roman"/>
          <w:color w:val="000000"/>
          <w:sz w:val="24"/>
          <w:szCs w:val="24"/>
        </w:rPr>
        <w:t>Атестація проводилася за основними  принципами, вказаними у Типовому Положенні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 :  відкритість, колегіальність, гуманне та доброзичливе ставлення до педагогічних працівників, повнота, об'єктивність та системність оцінювання їх педагогічної діяльності, та в умовах демократичності, відкритості і гласності</w:t>
      </w:r>
      <w:r>
        <w:rPr>
          <w:rFonts w:ascii="Times New Roman" w:eastAsia="Times New Roman" w:hAnsi="Times New Roman" w:cs="Times New Roman"/>
          <w:color w:val="000000"/>
          <w:sz w:val="24"/>
          <w:szCs w:val="24"/>
        </w:rPr>
        <w:t>.</w:t>
      </w:r>
    </w:p>
    <w:p w:rsidR="00601FF0" w:rsidRPr="00601FF0" w:rsidRDefault="00601FF0" w:rsidP="00527549">
      <w:pPr>
        <w:spacing w:after="0"/>
        <w:ind w:firstLine="567"/>
        <w:jc w:val="both"/>
        <w:rPr>
          <w:rFonts w:ascii="Times New Roman" w:eastAsia="Times New Roman" w:hAnsi="Times New Roman" w:cs="Times New Roman"/>
          <w:sz w:val="24"/>
          <w:szCs w:val="24"/>
          <w:lang w:val="uk-UA" w:eastAsia="ru-RU"/>
        </w:rPr>
      </w:pPr>
      <w:r w:rsidRPr="00437315">
        <w:rPr>
          <w:lang w:val="uk-UA"/>
        </w:rPr>
        <w:t xml:space="preserve"> </w:t>
      </w:r>
      <w:r w:rsidRPr="005E3226">
        <w:rPr>
          <w:rFonts w:ascii="Times New Roman" w:eastAsia="Times New Roman" w:hAnsi="Times New Roman" w:cs="Times New Roman"/>
          <w:sz w:val="24"/>
          <w:szCs w:val="24"/>
          <w:lang w:val="uk-UA"/>
        </w:rPr>
        <w:t xml:space="preserve">У 2019/2020 навчальному році атестацію пройшло 12 педагогічних працівників, 4 вчителі підвищили кваліфікаційну категорію, 8 – підтвердили, із яких 1 присвоєно педагогічне звання «учитель-методист». </w:t>
      </w:r>
      <w:r w:rsidRPr="00C71916">
        <w:rPr>
          <w:rFonts w:ascii="Times New Roman" w:eastAsia="Times New Roman" w:hAnsi="Times New Roman" w:cs="Times New Roman"/>
          <w:color w:val="000000"/>
          <w:sz w:val="24"/>
          <w:szCs w:val="24"/>
          <w:lang w:eastAsia="ru-RU"/>
        </w:rPr>
        <w:t>  </w:t>
      </w:r>
      <w:proofErr w:type="gramStart"/>
      <w:r w:rsidRPr="00C71916">
        <w:rPr>
          <w:rFonts w:ascii="Times New Roman" w:eastAsia="Times New Roman" w:hAnsi="Times New Roman" w:cs="Times New Roman"/>
          <w:color w:val="000000"/>
          <w:sz w:val="24"/>
          <w:szCs w:val="24"/>
          <w:lang w:eastAsia="ru-RU"/>
        </w:rPr>
        <w:t>Вс</w:t>
      </w:r>
      <w:proofErr w:type="gramEnd"/>
      <w:r w:rsidRPr="00C71916">
        <w:rPr>
          <w:rFonts w:ascii="Times New Roman" w:eastAsia="Times New Roman" w:hAnsi="Times New Roman" w:cs="Times New Roman"/>
          <w:color w:val="000000"/>
          <w:sz w:val="24"/>
          <w:szCs w:val="24"/>
          <w:lang w:eastAsia="ru-RU"/>
        </w:rPr>
        <w:t xml:space="preserve">і педагогічні працівники, які підлягали атестації пройшли курсову перепідготовку при КЗ «Запорізький обласний інститут післядипломної педагогічної освіти» ЗОР до дати атестації. </w:t>
      </w:r>
    </w:p>
    <w:p w:rsidR="005E3226" w:rsidRDefault="000D4BBD" w:rsidP="00BD7D9F">
      <w:pPr>
        <w:spacing w:after="0"/>
        <w:ind w:firstLine="7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0548CC" w:rsidRDefault="000548CC" w:rsidP="00BD7D9F">
      <w:pPr>
        <w:spacing w:after="0"/>
        <w:ind w:firstLine="700"/>
        <w:jc w:val="center"/>
        <w:rPr>
          <w:rFonts w:ascii="Times New Roman" w:hAnsi="Times New Roman" w:cs="Times New Roman"/>
          <w:b/>
          <w:sz w:val="24"/>
          <w:szCs w:val="24"/>
          <w:lang w:val="uk-UA"/>
        </w:rPr>
      </w:pPr>
    </w:p>
    <w:p w:rsidR="000548CC" w:rsidRDefault="000548CC" w:rsidP="00BD7D9F">
      <w:pPr>
        <w:spacing w:after="0"/>
        <w:ind w:firstLine="700"/>
        <w:jc w:val="center"/>
        <w:rPr>
          <w:rFonts w:ascii="Times New Roman" w:hAnsi="Times New Roman" w:cs="Times New Roman"/>
          <w:b/>
          <w:sz w:val="24"/>
          <w:szCs w:val="24"/>
          <w:lang w:val="uk-UA"/>
        </w:rPr>
      </w:pPr>
    </w:p>
    <w:p w:rsidR="00AA4098" w:rsidRPr="00C71916" w:rsidRDefault="00AA4098" w:rsidP="00BD7D9F">
      <w:pPr>
        <w:spacing w:after="0"/>
        <w:ind w:firstLine="700"/>
        <w:jc w:val="center"/>
        <w:rPr>
          <w:rFonts w:ascii="Times New Roman" w:hAnsi="Times New Roman" w:cs="Times New Roman"/>
          <w:b/>
          <w:sz w:val="24"/>
          <w:szCs w:val="24"/>
          <w:lang w:val="uk-UA"/>
        </w:rPr>
      </w:pPr>
      <w:r w:rsidRPr="00C71916">
        <w:rPr>
          <w:rFonts w:ascii="Times New Roman" w:hAnsi="Times New Roman" w:cs="Times New Roman"/>
          <w:b/>
          <w:sz w:val="24"/>
          <w:szCs w:val="24"/>
          <w:lang w:val="uk-UA"/>
        </w:rPr>
        <w:lastRenderedPageBreak/>
        <w:t>4. Курсова перепідготовка вчителів</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Організація курсової перепідготовки педагогів колегіуму зд</w:t>
      </w:r>
      <w:r w:rsidR="00601FF0">
        <w:rPr>
          <w:rFonts w:ascii="Times New Roman" w:eastAsia="Times New Roman" w:hAnsi="Times New Roman" w:cs="Times New Roman"/>
          <w:color w:val="000000"/>
          <w:sz w:val="24"/>
          <w:szCs w:val="24"/>
          <w:lang w:val="uk-UA" w:eastAsia="ru-RU"/>
        </w:rPr>
        <w:t xml:space="preserve">ійснювалася впродовж всього </w:t>
      </w:r>
      <w:r w:rsidR="00F40175" w:rsidRPr="00F40175">
        <w:rPr>
          <w:rFonts w:ascii="Times New Roman" w:eastAsia="Times New Roman" w:hAnsi="Times New Roman" w:cs="Times New Roman"/>
          <w:color w:val="000000"/>
          <w:sz w:val="24"/>
          <w:szCs w:val="24"/>
          <w:lang w:val="uk-UA"/>
        </w:rPr>
        <w:t xml:space="preserve">2019/2020 </w:t>
      </w:r>
      <w:r w:rsidRPr="00C71916">
        <w:rPr>
          <w:rFonts w:ascii="Times New Roman" w:eastAsia="Times New Roman" w:hAnsi="Times New Roman" w:cs="Times New Roman"/>
          <w:color w:val="000000"/>
          <w:sz w:val="24"/>
          <w:szCs w:val="24"/>
          <w:lang w:val="uk-UA" w:eastAsia="ru-RU"/>
        </w:rPr>
        <w:t>н.р. року.</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Згідно з поданим замовленням колегіуму про підвищення кваліфікації</w:t>
      </w:r>
      <w:r w:rsidR="00601FF0">
        <w:rPr>
          <w:rFonts w:ascii="Times New Roman" w:eastAsia="Times New Roman" w:hAnsi="Times New Roman" w:cs="Times New Roman"/>
          <w:color w:val="000000"/>
          <w:sz w:val="24"/>
          <w:szCs w:val="24"/>
          <w:lang w:val="uk-UA" w:eastAsia="ru-RU"/>
        </w:rPr>
        <w:t xml:space="preserve"> та перепідготовку кадрів у 2019</w:t>
      </w:r>
      <w:r w:rsidRPr="00C71916">
        <w:rPr>
          <w:rFonts w:ascii="Times New Roman" w:eastAsia="Times New Roman" w:hAnsi="Times New Roman" w:cs="Times New Roman"/>
          <w:color w:val="000000"/>
          <w:sz w:val="24"/>
          <w:szCs w:val="24"/>
          <w:lang w:val="uk-UA" w:eastAsia="ru-RU"/>
        </w:rPr>
        <w:t xml:space="preserve"> році, укладених з урахуванням запитів педагогів, з метою стимулювання саморозвитку і самовдосконалення педагогічних працівників, забезпечення належного, відповідно до сучасних вимог кваліфікаційного рівня педагога.  </w:t>
      </w:r>
    </w:p>
    <w:p w:rsidR="00601FF0" w:rsidRPr="0086431F" w:rsidRDefault="00601FF0" w:rsidP="00BD7D9F">
      <w:pPr>
        <w:pStyle w:val="1"/>
        <w:widowControl w:val="0"/>
        <w:spacing w:after="0"/>
        <w:ind w:firstLine="567"/>
        <w:jc w:val="both"/>
        <w:rPr>
          <w:rFonts w:ascii="Times New Roman" w:eastAsia="Times New Roman" w:hAnsi="Times New Roman" w:cs="Times New Roman"/>
          <w:b/>
          <w:sz w:val="24"/>
          <w:szCs w:val="24"/>
        </w:rPr>
      </w:pPr>
      <w:r w:rsidRPr="0086431F">
        <w:rPr>
          <w:rFonts w:ascii="Times New Roman" w:eastAsia="Times New Roman" w:hAnsi="Times New Roman" w:cs="Times New Roman"/>
          <w:sz w:val="24"/>
          <w:szCs w:val="24"/>
        </w:rPr>
        <w:t xml:space="preserve">Курсову перепідготовку на базі КЗ “ЗОІППО” ЗОР в 2019 році пройшли 13 педагогів колегіуму за 14 фахами, що складає 21% із загальної кількості працюючих. Всі педагоги своєчасно надали копії свідоцтв про курсову перепідготовку до особових справ. Впродовж 2019/2020 навчального року вчителі колегіуму брали активну участь 17 семінарах та 41 тренінгу районного, міського, обласного та міжнародного рівнів. </w:t>
      </w:r>
    </w:p>
    <w:p w:rsidR="00601FF0" w:rsidRPr="0086431F" w:rsidRDefault="000D4BBD" w:rsidP="00BD7D9F">
      <w:pPr>
        <w:pStyle w:val="1"/>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00601FF0" w:rsidRPr="0086431F">
        <w:rPr>
          <w:rFonts w:ascii="Times New Roman" w:eastAsia="Times New Roman" w:hAnsi="Times New Roman" w:cs="Times New Roman"/>
          <w:sz w:val="24"/>
          <w:szCs w:val="24"/>
        </w:rPr>
        <w:t xml:space="preserve"> метою підвищення кваліфікації педагогів та забезпечення неперервного розвитку професійної компетентності педагогів, адміністрація колегіуму впродовж 2019 року сприяла участі педагогічних працівників у навчальних тренінгах КЗ ЗОІППО ЗОР, КПУ, ЗНУ та міських методичних навчаннях НМЦ з урахуванням попередніх замовлень, запитів та дотримуючись затвердженого плану та графіків. </w:t>
      </w:r>
    </w:p>
    <w:p w:rsidR="00AA4098" w:rsidRPr="00C71916" w:rsidRDefault="00AA4098" w:rsidP="00BD7D9F">
      <w:pPr>
        <w:spacing w:after="0"/>
        <w:ind w:firstLine="700"/>
        <w:jc w:val="both"/>
        <w:rPr>
          <w:rFonts w:ascii="Times New Roman" w:eastAsia="Times New Roman" w:hAnsi="Times New Roman" w:cs="Times New Roman"/>
          <w:b/>
          <w:color w:val="000000"/>
          <w:sz w:val="24"/>
          <w:szCs w:val="24"/>
          <w:lang w:val="uk-UA" w:eastAsia="ru-RU"/>
        </w:rPr>
      </w:pPr>
    </w:p>
    <w:p w:rsidR="00AA4098" w:rsidRPr="00C71916" w:rsidRDefault="00AA4098" w:rsidP="00BD7D9F">
      <w:pPr>
        <w:spacing w:after="0"/>
        <w:ind w:firstLine="700"/>
        <w:jc w:val="center"/>
        <w:rPr>
          <w:rFonts w:ascii="Times New Roman" w:eastAsia="Times New Roman" w:hAnsi="Times New Roman" w:cs="Times New Roman"/>
          <w:b/>
          <w:color w:val="000000"/>
          <w:sz w:val="24"/>
          <w:szCs w:val="24"/>
          <w:lang w:val="uk-UA" w:eastAsia="ru-RU"/>
        </w:rPr>
      </w:pPr>
      <w:r w:rsidRPr="00C71916">
        <w:rPr>
          <w:rFonts w:ascii="Times New Roman" w:eastAsia="Times New Roman" w:hAnsi="Times New Roman" w:cs="Times New Roman"/>
          <w:b/>
          <w:color w:val="000000"/>
          <w:sz w:val="24"/>
          <w:szCs w:val="24"/>
          <w:lang w:val="uk-UA" w:eastAsia="ru-RU"/>
        </w:rPr>
        <w:t>5.Нагороди педагогічних працівників</w:t>
      </w:r>
    </w:p>
    <w:p w:rsidR="00AA4098" w:rsidRPr="00C71916" w:rsidRDefault="00601FF0" w:rsidP="00BD7D9F">
      <w:pPr>
        <w:spacing w:after="0"/>
        <w:ind w:firstLine="567"/>
        <w:jc w:val="both"/>
        <w:rPr>
          <w:rFonts w:ascii="Times New Roman" w:eastAsia="Times New Roman" w:hAnsi="Times New Roman" w:cs="Times New Roman"/>
          <w:sz w:val="24"/>
          <w:szCs w:val="24"/>
          <w:lang w:val="uk-UA" w:eastAsia="ru-RU"/>
        </w:rPr>
      </w:pPr>
      <w:r w:rsidRPr="00FC4112">
        <w:rPr>
          <w:rFonts w:ascii="Times New Roman" w:eastAsia="Times New Roman" w:hAnsi="Times New Roman" w:cs="Times New Roman"/>
          <w:color w:val="000000"/>
          <w:sz w:val="24"/>
          <w:szCs w:val="24"/>
          <w:lang w:val="uk-UA" w:eastAsia="ru-RU"/>
        </w:rPr>
        <w:t>Впродовж 2019/2020</w:t>
      </w:r>
      <w:r w:rsidR="00AA4098" w:rsidRPr="00FC4112">
        <w:rPr>
          <w:rFonts w:ascii="Times New Roman" w:eastAsia="Times New Roman" w:hAnsi="Times New Roman" w:cs="Times New Roman"/>
          <w:color w:val="000000"/>
          <w:sz w:val="24"/>
          <w:szCs w:val="24"/>
          <w:lang w:val="uk-UA" w:eastAsia="ru-RU"/>
        </w:rPr>
        <w:t xml:space="preserve"> н.р. педагогічні працівники колегіуму були нагороджені відзнаками різних рівнів. </w:t>
      </w:r>
      <w:r w:rsidR="00AA4098" w:rsidRPr="00FC4112">
        <w:rPr>
          <w:rFonts w:ascii="Times New Roman" w:eastAsia="Times New Roman" w:hAnsi="Times New Roman" w:cs="Times New Roman"/>
          <w:color w:val="000000"/>
          <w:sz w:val="24"/>
          <w:szCs w:val="24"/>
          <w:lang w:eastAsia="ru-RU"/>
        </w:rPr>
        <w:t xml:space="preserve">Так, подяку Запорізького колегіуму №98 висловлено </w:t>
      </w:r>
      <w:r w:rsidR="00FC4112">
        <w:rPr>
          <w:rFonts w:ascii="Times New Roman" w:eastAsia="Times New Roman" w:hAnsi="Times New Roman" w:cs="Times New Roman"/>
          <w:color w:val="000000"/>
          <w:sz w:val="24"/>
          <w:szCs w:val="24"/>
          <w:lang w:val="uk-UA" w:eastAsia="ru-RU"/>
        </w:rPr>
        <w:t xml:space="preserve">6 </w:t>
      </w:r>
      <w:r w:rsidR="00AA4098" w:rsidRPr="00FC4112">
        <w:rPr>
          <w:rFonts w:ascii="Times New Roman" w:eastAsia="Times New Roman" w:hAnsi="Times New Roman" w:cs="Times New Roman"/>
          <w:color w:val="000000"/>
          <w:sz w:val="24"/>
          <w:szCs w:val="24"/>
          <w:lang w:eastAsia="ru-RU"/>
        </w:rPr>
        <w:t>педагогічним працівникам. Грамотами ТВО Олександрівського району нагородже</w:t>
      </w:r>
      <w:r w:rsidR="00AA4098" w:rsidRPr="00FC4112">
        <w:rPr>
          <w:rFonts w:ascii="Times New Roman" w:eastAsia="Times New Roman" w:hAnsi="Times New Roman" w:cs="Times New Roman"/>
          <w:color w:val="000000"/>
          <w:sz w:val="24"/>
          <w:szCs w:val="24"/>
          <w:lang w:val="uk-UA" w:eastAsia="ru-RU"/>
        </w:rPr>
        <w:t>но</w:t>
      </w:r>
      <w:r w:rsidR="00AA4098" w:rsidRPr="00FC4112">
        <w:rPr>
          <w:rFonts w:ascii="Times New Roman" w:eastAsia="Times New Roman" w:hAnsi="Times New Roman" w:cs="Times New Roman"/>
          <w:sz w:val="24"/>
          <w:szCs w:val="24"/>
          <w:lang w:val="uk-UA" w:eastAsia="ru-RU"/>
        </w:rPr>
        <w:t xml:space="preserve"> </w:t>
      </w:r>
      <w:r w:rsidR="00FC4112">
        <w:rPr>
          <w:rFonts w:ascii="Times New Roman" w:eastAsia="Times New Roman" w:hAnsi="Times New Roman" w:cs="Times New Roman"/>
          <w:color w:val="000000"/>
          <w:sz w:val="24"/>
          <w:szCs w:val="24"/>
          <w:lang w:val="uk-UA" w:eastAsia="ru-RU"/>
        </w:rPr>
        <w:t xml:space="preserve">18 </w:t>
      </w:r>
      <w:r w:rsidR="00AA4098" w:rsidRPr="00FC4112">
        <w:rPr>
          <w:rFonts w:ascii="Times New Roman" w:eastAsia="Times New Roman" w:hAnsi="Times New Roman" w:cs="Times New Roman"/>
          <w:color w:val="000000"/>
          <w:sz w:val="24"/>
          <w:szCs w:val="24"/>
          <w:lang w:eastAsia="ru-RU"/>
        </w:rPr>
        <w:t>педагогі</w:t>
      </w:r>
      <w:proofErr w:type="gramStart"/>
      <w:r w:rsidR="00AA4098" w:rsidRPr="00FC4112">
        <w:rPr>
          <w:rFonts w:ascii="Times New Roman" w:eastAsia="Times New Roman" w:hAnsi="Times New Roman" w:cs="Times New Roman"/>
          <w:color w:val="000000"/>
          <w:sz w:val="24"/>
          <w:szCs w:val="24"/>
          <w:lang w:eastAsia="ru-RU"/>
        </w:rPr>
        <w:t>в</w:t>
      </w:r>
      <w:proofErr w:type="gramEnd"/>
      <w:r w:rsidR="00AA4098" w:rsidRPr="00FC4112">
        <w:rPr>
          <w:rFonts w:ascii="Times New Roman" w:eastAsia="Times New Roman" w:hAnsi="Times New Roman" w:cs="Times New Roman"/>
          <w:color w:val="000000"/>
          <w:sz w:val="24"/>
          <w:szCs w:val="24"/>
          <w:lang w:eastAsia="ru-RU"/>
        </w:rPr>
        <w:t xml:space="preserve">. </w:t>
      </w:r>
      <w:proofErr w:type="gramStart"/>
      <w:r w:rsidR="00AA4098" w:rsidRPr="00FC4112">
        <w:rPr>
          <w:rFonts w:ascii="Times New Roman" w:eastAsia="Times New Roman" w:hAnsi="Times New Roman" w:cs="Times New Roman"/>
          <w:color w:val="000000"/>
          <w:sz w:val="24"/>
          <w:szCs w:val="24"/>
          <w:lang w:eastAsia="ru-RU"/>
        </w:rPr>
        <w:t>Грамотами</w:t>
      </w:r>
      <w:proofErr w:type="gramEnd"/>
      <w:r w:rsidR="00AA4098" w:rsidRPr="00FC4112">
        <w:rPr>
          <w:rFonts w:ascii="Times New Roman" w:eastAsia="Times New Roman" w:hAnsi="Times New Roman" w:cs="Times New Roman"/>
          <w:color w:val="000000"/>
          <w:sz w:val="24"/>
          <w:szCs w:val="24"/>
          <w:lang w:eastAsia="ru-RU"/>
        </w:rPr>
        <w:t xml:space="preserve"> департаменту освіти і науки ЗМР нагороджено </w:t>
      </w:r>
      <w:r w:rsidR="00FC4112">
        <w:rPr>
          <w:rFonts w:ascii="Times New Roman" w:eastAsia="Times New Roman" w:hAnsi="Times New Roman" w:cs="Times New Roman"/>
          <w:color w:val="000000"/>
          <w:sz w:val="24"/>
          <w:szCs w:val="24"/>
          <w:lang w:val="uk-UA" w:eastAsia="ru-RU"/>
        </w:rPr>
        <w:t xml:space="preserve">4 </w:t>
      </w:r>
      <w:r w:rsidR="00AA4098" w:rsidRPr="00FC4112">
        <w:rPr>
          <w:rFonts w:ascii="Times New Roman" w:eastAsia="Times New Roman" w:hAnsi="Times New Roman" w:cs="Times New Roman"/>
          <w:color w:val="000000"/>
          <w:sz w:val="24"/>
          <w:szCs w:val="24"/>
          <w:lang w:eastAsia="ru-RU"/>
        </w:rPr>
        <w:t xml:space="preserve">вчителі. </w:t>
      </w:r>
      <w:r w:rsidR="00FC4112">
        <w:rPr>
          <w:rFonts w:ascii="Times New Roman" w:eastAsia="Times New Roman" w:hAnsi="Times New Roman" w:cs="Times New Roman"/>
          <w:color w:val="000000"/>
          <w:sz w:val="24"/>
          <w:szCs w:val="24"/>
          <w:lang w:val="uk-UA" w:eastAsia="ru-RU"/>
        </w:rPr>
        <w:t xml:space="preserve"> </w:t>
      </w:r>
      <w:r w:rsidR="00FC4112">
        <w:rPr>
          <w:rFonts w:ascii="Times New Roman" w:eastAsia="Times New Roman" w:hAnsi="Times New Roman" w:cs="Times New Roman"/>
          <w:color w:val="000000"/>
          <w:sz w:val="24"/>
          <w:szCs w:val="24"/>
          <w:lang w:eastAsia="ru-RU"/>
        </w:rPr>
        <w:t xml:space="preserve"> </w:t>
      </w:r>
      <w:r w:rsidR="00FC4112">
        <w:rPr>
          <w:rFonts w:ascii="Times New Roman" w:eastAsia="Times New Roman" w:hAnsi="Times New Roman" w:cs="Times New Roman"/>
          <w:color w:val="000000"/>
          <w:sz w:val="24"/>
          <w:szCs w:val="24"/>
          <w:lang w:val="uk-UA" w:eastAsia="ru-RU"/>
        </w:rPr>
        <w:t>Почесною г</w:t>
      </w:r>
      <w:r w:rsidR="00FC4112">
        <w:rPr>
          <w:rFonts w:ascii="Times New Roman" w:eastAsia="Times New Roman" w:hAnsi="Times New Roman" w:cs="Times New Roman"/>
          <w:color w:val="000000"/>
          <w:sz w:val="24"/>
          <w:szCs w:val="24"/>
          <w:lang w:eastAsia="ru-RU"/>
        </w:rPr>
        <w:t>рамот</w:t>
      </w:r>
      <w:r w:rsidR="00FC4112">
        <w:rPr>
          <w:rFonts w:ascii="Times New Roman" w:eastAsia="Times New Roman" w:hAnsi="Times New Roman" w:cs="Times New Roman"/>
          <w:color w:val="000000"/>
          <w:sz w:val="24"/>
          <w:szCs w:val="24"/>
          <w:lang w:val="uk-UA" w:eastAsia="ru-RU"/>
        </w:rPr>
        <w:t>ою</w:t>
      </w:r>
      <w:r w:rsidR="00AA4098" w:rsidRPr="00FC4112">
        <w:rPr>
          <w:rFonts w:ascii="Times New Roman" w:eastAsia="Times New Roman" w:hAnsi="Times New Roman" w:cs="Times New Roman"/>
          <w:color w:val="000000"/>
          <w:sz w:val="24"/>
          <w:szCs w:val="24"/>
          <w:lang w:eastAsia="ru-RU"/>
        </w:rPr>
        <w:t xml:space="preserve"> департаменту ДОН ЗОДА нагороджено </w:t>
      </w:r>
      <w:r w:rsidR="00FC4112">
        <w:rPr>
          <w:rFonts w:ascii="Times New Roman" w:eastAsia="Times New Roman" w:hAnsi="Times New Roman" w:cs="Times New Roman"/>
          <w:color w:val="000000"/>
          <w:sz w:val="24"/>
          <w:szCs w:val="24"/>
          <w:lang w:val="uk-UA" w:eastAsia="ru-RU"/>
        </w:rPr>
        <w:t xml:space="preserve"> 1 працівника</w:t>
      </w:r>
      <w:r w:rsidR="00AA4098" w:rsidRPr="00FC4112">
        <w:rPr>
          <w:rFonts w:ascii="Times New Roman" w:eastAsia="Times New Roman" w:hAnsi="Times New Roman" w:cs="Times New Roman"/>
          <w:color w:val="000000"/>
          <w:sz w:val="24"/>
          <w:szCs w:val="24"/>
          <w:lang w:eastAsia="ru-RU"/>
        </w:rPr>
        <w:t>.</w:t>
      </w:r>
      <w:r w:rsidRPr="00FC4112">
        <w:rPr>
          <w:rFonts w:ascii="Times New Roman" w:eastAsia="Times New Roman" w:hAnsi="Times New Roman" w:cs="Times New Roman"/>
          <w:color w:val="000000"/>
          <w:sz w:val="24"/>
          <w:szCs w:val="24"/>
          <w:lang w:val="uk-UA" w:eastAsia="ru-RU"/>
        </w:rPr>
        <w:t xml:space="preserve"> </w:t>
      </w:r>
      <w:r w:rsidR="00FC4112">
        <w:rPr>
          <w:rFonts w:ascii="Times New Roman" w:eastAsia="Times New Roman" w:hAnsi="Times New Roman" w:cs="Times New Roman"/>
          <w:color w:val="000000"/>
          <w:sz w:val="24"/>
          <w:szCs w:val="24"/>
          <w:lang w:val="uk-UA" w:eastAsia="ru-RU"/>
        </w:rPr>
        <w:t xml:space="preserve">Грамотою ЗОІППО – 2 вчителя. </w:t>
      </w:r>
      <w:r w:rsidRPr="00FC4112">
        <w:rPr>
          <w:rFonts w:ascii="Times New Roman" w:eastAsia="Times New Roman" w:hAnsi="Times New Roman" w:cs="Times New Roman"/>
          <w:color w:val="000000"/>
          <w:sz w:val="24"/>
          <w:szCs w:val="24"/>
          <w:lang w:val="uk-UA" w:eastAsia="ru-RU"/>
        </w:rPr>
        <w:t>Д</w:t>
      </w:r>
      <w:r w:rsidR="00AA4098" w:rsidRPr="00FC4112">
        <w:rPr>
          <w:rFonts w:ascii="Times New Roman" w:eastAsia="Times New Roman" w:hAnsi="Times New Roman" w:cs="Times New Roman"/>
          <w:color w:val="000000"/>
          <w:sz w:val="24"/>
          <w:szCs w:val="24"/>
          <w:lang w:val="uk-UA" w:eastAsia="ru-RU"/>
        </w:rPr>
        <w:t xml:space="preserve">иректора нагороджено </w:t>
      </w:r>
      <w:r w:rsidR="00FC4112">
        <w:rPr>
          <w:rFonts w:ascii="Times New Roman" w:eastAsia="Times New Roman" w:hAnsi="Times New Roman" w:cs="Times New Roman"/>
          <w:color w:val="000000"/>
          <w:sz w:val="24"/>
          <w:szCs w:val="24"/>
          <w:lang w:val="uk-UA" w:eastAsia="ru-RU"/>
        </w:rPr>
        <w:t xml:space="preserve"> </w:t>
      </w:r>
      <w:r w:rsidR="00AA4098" w:rsidRPr="00FC4112">
        <w:rPr>
          <w:rFonts w:ascii="Times New Roman" w:eastAsia="Times New Roman" w:hAnsi="Times New Roman" w:cs="Times New Roman"/>
          <w:color w:val="000000"/>
          <w:sz w:val="24"/>
          <w:szCs w:val="24"/>
          <w:lang w:val="uk-UA" w:eastAsia="ru-RU"/>
        </w:rPr>
        <w:t xml:space="preserve"> грамотою </w:t>
      </w:r>
      <w:r w:rsidR="00FC4112">
        <w:rPr>
          <w:rFonts w:ascii="Times New Roman" w:eastAsia="Times New Roman" w:hAnsi="Times New Roman" w:cs="Times New Roman"/>
          <w:color w:val="000000"/>
          <w:sz w:val="24"/>
          <w:szCs w:val="24"/>
          <w:lang w:val="uk-UA" w:eastAsia="ru-RU"/>
        </w:rPr>
        <w:t xml:space="preserve"> ЗОІППО за сприяння проведенню у 2019 році навчальних тренінгів педагогічних працівників Запорізької області з підготовки до впровадження Концепції «Нова українська школа». Висловлено подяку всьому педагогічному колективу від ДпРЦОЯО за підтримку та проведення зовнішнього незалежного оуінювання. Висловлено подяку керівництву та шкільному координатору освітнього проекту «Міксіке» за сприяння розвитку обдарованої молоді регіону.</w:t>
      </w:r>
    </w:p>
    <w:p w:rsidR="00AA4098" w:rsidRPr="00C71916" w:rsidRDefault="00AA4098" w:rsidP="00BD7D9F">
      <w:pPr>
        <w:spacing w:after="0"/>
        <w:ind w:firstLine="709"/>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p>
    <w:p w:rsidR="00AA4098" w:rsidRPr="00C71916" w:rsidRDefault="00AA4098" w:rsidP="00BD7D9F">
      <w:pPr>
        <w:spacing w:after="0"/>
        <w:ind w:firstLine="700"/>
        <w:jc w:val="center"/>
        <w:rPr>
          <w:rFonts w:ascii="Times New Roman" w:eastAsia="Times New Roman" w:hAnsi="Times New Roman" w:cs="Times New Roman"/>
          <w:b/>
          <w:sz w:val="24"/>
          <w:szCs w:val="24"/>
          <w:lang w:val="uk-UA" w:eastAsia="ru-RU"/>
        </w:rPr>
      </w:pPr>
      <w:r w:rsidRPr="00C71916">
        <w:rPr>
          <w:rFonts w:ascii="Times New Roman" w:eastAsia="Times New Roman" w:hAnsi="Times New Roman" w:cs="Times New Roman"/>
          <w:b/>
          <w:sz w:val="24"/>
          <w:szCs w:val="24"/>
          <w:lang w:val="uk-UA" w:eastAsia="ru-RU"/>
        </w:rPr>
        <w:t>6.Методично-освітня робота</w:t>
      </w:r>
    </w:p>
    <w:p w:rsidR="00AA4098" w:rsidRPr="00C71916" w:rsidRDefault="00AA4098" w:rsidP="00BD7D9F">
      <w:pPr>
        <w:spacing w:after="0"/>
        <w:ind w:firstLine="567"/>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val="uk-UA" w:eastAsia="ru-RU"/>
        </w:rPr>
        <w:t>6.1.Творчі професійні досягнення педагогічних працівників.</w:t>
      </w:r>
    </w:p>
    <w:p w:rsidR="00AA4098" w:rsidRPr="00C71916" w:rsidRDefault="00AA4098" w:rsidP="00BD7D9F">
      <w:pPr>
        <w:spacing w:after="0"/>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Адміністрація колегіуму багато уваги приділяє самоосвіті та професійному зростанню кожного вчителя. </w:t>
      </w:r>
    </w:p>
    <w:p w:rsidR="00AA4098" w:rsidRPr="00C71916" w:rsidRDefault="00AA4098" w:rsidP="00BD7D9F">
      <w:pPr>
        <w:spacing w:after="0"/>
        <w:ind w:firstLine="567"/>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val="uk-UA" w:eastAsia="ru-RU"/>
        </w:rPr>
        <w:t>Результатом   ефективної управлінської підтримки, дієвого методичного й психологічного супроводу педагогів та продуктивної самоосвітньої роботи педагогічних працівників стали  творчі професійні дося</w:t>
      </w:r>
      <w:r w:rsidR="00601FF0">
        <w:rPr>
          <w:rFonts w:ascii="Times New Roman" w:eastAsia="Times New Roman" w:hAnsi="Times New Roman" w:cs="Times New Roman"/>
          <w:color w:val="000000"/>
          <w:sz w:val="24"/>
          <w:szCs w:val="24"/>
          <w:lang w:val="uk-UA" w:eastAsia="ru-RU"/>
        </w:rPr>
        <w:t>гнення вчителів колегіуму у 2019/2020</w:t>
      </w:r>
      <w:r w:rsidRPr="00C71916">
        <w:rPr>
          <w:rFonts w:ascii="Times New Roman" w:eastAsia="Times New Roman" w:hAnsi="Times New Roman" w:cs="Times New Roman"/>
          <w:color w:val="000000"/>
          <w:sz w:val="24"/>
          <w:szCs w:val="24"/>
          <w:lang w:val="uk-UA" w:eastAsia="ru-RU"/>
        </w:rPr>
        <w:t xml:space="preserve"> навчальному році.</w:t>
      </w:r>
    </w:p>
    <w:p w:rsidR="00601FF0" w:rsidRPr="007F6729" w:rsidRDefault="00601FF0" w:rsidP="00BD7D9F">
      <w:pPr>
        <w:pStyle w:val="1"/>
        <w:spacing w:after="0"/>
        <w:ind w:firstLine="567"/>
        <w:jc w:val="both"/>
        <w:rPr>
          <w:rFonts w:ascii="Times New Roman" w:eastAsia="Times New Roman" w:hAnsi="Times New Roman" w:cs="Times New Roman"/>
          <w:sz w:val="24"/>
          <w:szCs w:val="24"/>
        </w:rPr>
      </w:pPr>
      <w:r w:rsidRPr="007F6729">
        <w:rPr>
          <w:rFonts w:ascii="Times New Roman" w:eastAsia="Times New Roman" w:hAnsi="Times New Roman" w:cs="Times New Roman"/>
          <w:sz w:val="24"/>
          <w:szCs w:val="24"/>
        </w:rPr>
        <w:t>Так у у другому (обласному) турі Всеукраїнського конкурсу «Учитель року - 2020» у номінації «Хімія» -1 місце, у номінації «Шкільна бібліотека» - 1 місце у першому турі та лауреат на обласному рівні, у номінації «Початкова ос</w:t>
      </w:r>
      <w:r w:rsidR="007B44E8">
        <w:rPr>
          <w:rFonts w:ascii="Times New Roman" w:eastAsia="Times New Roman" w:hAnsi="Times New Roman" w:cs="Times New Roman"/>
          <w:sz w:val="24"/>
          <w:szCs w:val="24"/>
        </w:rPr>
        <w:t>віта» - ІІ місце у першому турі.</w:t>
      </w:r>
    </w:p>
    <w:p w:rsidR="00601FF0" w:rsidRPr="007F6729" w:rsidRDefault="00601FF0" w:rsidP="007B44E8">
      <w:pPr>
        <w:pStyle w:val="1"/>
        <w:spacing w:after="0"/>
        <w:ind w:firstLine="567"/>
        <w:jc w:val="both"/>
        <w:rPr>
          <w:rFonts w:ascii="Times New Roman" w:eastAsia="Times New Roman" w:hAnsi="Times New Roman" w:cs="Times New Roman"/>
          <w:sz w:val="24"/>
          <w:szCs w:val="24"/>
        </w:rPr>
      </w:pPr>
      <w:r w:rsidRPr="007F6729">
        <w:rPr>
          <w:rFonts w:ascii="Times New Roman" w:eastAsia="Times New Roman" w:hAnsi="Times New Roman" w:cs="Times New Roman"/>
          <w:sz w:val="24"/>
          <w:szCs w:val="24"/>
        </w:rPr>
        <w:t>П’ять педагогів колегіуму представили свої методичні розробки на IХ Міській виставці педагогічних технологій – 2020.</w:t>
      </w:r>
    </w:p>
    <w:p w:rsidR="00601FF0" w:rsidRPr="007F6729" w:rsidRDefault="00601FF0" w:rsidP="00BD7D9F">
      <w:pPr>
        <w:pStyle w:val="1"/>
        <w:spacing w:after="0"/>
        <w:ind w:firstLine="567"/>
        <w:jc w:val="both"/>
        <w:rPr>
          <w:rFonts w:ascii="Times New Roman" w:eastAsia="Times New Roman" w:hAnsi="Times New Roman" w:cs="Times New Roman"/>
          <w:sz w:val="24"/>
          <w:szCs w:val="24"/>
        </w:rPr>
      </w:pPr>
      <w:r w:rsidRPr="007F6729">
        <w:rPr>
          <w:rFonts w:ascii="Times New Roman" w:eastAsia="Times New Roman" w:hAnsi="Times New Roman" w:cs="Times New Roman"/>
          <w:sz w:val="24"/>
          <w:szCs w:val="24"/>
        </w:rPr>
        <w:lastRenderedPageBreak/>
        <w:t>Було проведено навчання вчителів «Мистецтво в НУШ» на базі Запорізького колегіуму №98,</w:t>
      </w:r>
      <w:r>
        <w:rPr>
          <w:rFonts w:ascii="Times New Roman" w:eastAsia="Times New Roman" w:hAnsi="Times New Roman" w:cs="Times New Roman"/>
          <w:sz w:val="24"/>
          <w:szCs w:val="24"/>
        </w:rPr>
        <w:t xml:space="preserve"> </w:t>
      </w:r>
      <w:r w:rsidRPr="007F6729">
        <w:rPr>
          <w:rFonts w:ascii="Times New Roman" w:eastAsia="Times New Roman" w:hAnsi="Times New Roman" w:cs="Times New Roman"/>
          <w:sz w:val="24"/>
          <w:szCs w:val="24"/>
        </w:rPr>
        <w:t>районний воркшоп «Інтеграція предметів естетичного циклу за занятт</w:t>
      </w:r>
      <w:r w:rsidR="007B44E8">
        <w:rPr>
          <w:rFonts w:ascii="Times New Roman" w:eastAsia="Times New Roman" w:hAnsi="Times New Roman" w:cs="Times New Roman"/>
          <w:sz w:val="24"/>
          <w:szCs w:val="24"/>
        </w:rPr>
        <w:t>ях мистецької освітньої галузі»,</w:t>
      </w:r>
      <w:r w:rsidRPr="007F6729">
        <w:rPr>
          <w:rFonts w:ascii="Times New Roman" w:eastAsia="Times New Roman" w:hAnsi="Times New Roman" w:cs="Times New Roman"/>
          <w:sz w:val="24"/>
          <w:szCs w:val="24"/>
        </w:rPr>
        <w:t xml:space="preserve"> майстер – клас для молодих педагогів району на тему: «Використання віртуальних симуляцій з фізики», проведено районний тренінг з ораторського мистецтва для учнів 9-11 класів (лютий 2020).</w:t>
      </w:r>
    </w:p>
    <w:p w:rsidR="00601FF0" w:rsidRPr="002D57F3" w:rsidRDefault="00601FF0" w:rsidP="007B44E8">
      <w:pPr>
        <w:spacing w:after="0"/>
        <w:ind w:firstLine="567"/>
        <w:jc w:val="both"/>
        <w:rPr>
          <w:rFonts w:ascii="Times New Roman" w:eastAsia="Times New Roman" w:hAnsi="Times New Roman" w:cs="Times New Roman"/>
          <w:sz w:val="24"/>
          <w:szCs w:val="24"/>
          <w:lang w:val="uk-UA"/>
        </w:rPr>
      </w:pPr>
      <w:r w:rsidRPr="007B44E8">
        <w:rPr>
          <w:rFonts w:ascii="Times New Roman" w:eastAsia="Times New Roman" w:hAnsi="Times New Roman" w:cs="Times New Roman"/>
          <w:sz w:val="24"/>
          <w:szCs w:val="24"/>
          <w:lang w:val="uk-UA"/>
        </w:rPr>
        <w:t xml:space="preserve">Публікації авторського матеріалу на сайтах освітнього проекту </w:t>
      </w:r>
      <w:r w:rsidRPr="007F6729">
        <w:rPr>
          <w:rFonts w:ascii="Times New Roman" w:eastAsia="Times New Roman" w:hAnsi="Times New Roman" w:cs="Times New Roman"/>
          <w:sz w:val="24"/>
          <w:szCs w:val="24"/>
        </w:rPr>
        <w:t>naurok</w:t>
      </w:r>
      <w:r w:rsidRPr="007B44E8">
        <w:rPr>
          <w:rFonts w:ascii="Times New Roman" w:eastAsia="Times New Roman" w:hAnsi="Times New Roman" w:cs="Times New Roman"/>
          <w:sz w:val="24"/>
          <w:szCs w:val="24"/>
          <w:lang w:val="uk-UA"/>
        </w:rPr>
        <w:t>.</w:t>
      </w:r>
      <w:r w:rsidRPr="007F6729">
        <w:rPr>
          <w:rFonts w:ascii="Times New Roman" w:eastAsia="Times New Roman" w:hAnsi="Times New Roman" w:cs="Times New Roman"/>
          <w:sz w:val="24"/>
          <w:szCs w:val="24"/>
        </w:rPr>
        <w:t>com</w:t>
      </w:r>
      <w:r w:rsidRPr="007B44E8">
        <w:rPr>
          <w:rFonts w:ascii="Times New Roman" w:eastAsia="Times New Roman" w:hAnsi="Times New Roman" w:cs="Times New Roman"/>
          <w:sz w:val="24"/>
          <w:szCs w:val="24"/>
          <w:lang w:val="uk-UA"/>
        </w:rPr>
        <w:t>.</w:t>
      </w:r>
      <w:r w:rsidRPr="007F6729">
        <w:rPr>
          <w:rFonts w:ascii="Times New Roman" w:eastAsia="Times New Roman" w:hAnsi="Times New Roman" w:cs="Times New Roman"/>
          <w:sz w:val="24"/>
          <w:szCs w:val="24"/>
        </w:rPr>
        <w:t>ua</w:t>
      </w:r>
      <w:r w:rsidRPr="007B44E8">
        <w:rPr>
          <w:rFonts w:ascii="Times New Roman" w:eastAsia="Times New Roman" w:hAnsi="Times New Roman" w:cs="Times New Roman"/>
          <w:sz w:val="24"/>
          <w:szCs w:val="24"/>
          <w:lang w:val="uk-UA"/>
        </w:rPr>
        <w:t xml:space="preserve"> та </w:t>
      </w:r>
      <w:r w:rsidRPr="007F6729">
        <w:rPr>
          <w:rFonts w:ascii="Times New Roman" w:eastAsia="Times New Roman" w:hAnsi="Times New Roman" w:cs="Times New Roman"/>
          <w:sz w:val="24"/>
          <w:szCs w:val="24"/>
        </w:rPr>
        <w:t>vseosvita</w:t>
      </w:r>
      <w:r w:rsidRPr="007B44E8">
        <w:rPr>
          <w:rFonts w:ascii="Times New Roman" w:eastAsia="Times New Roman" w:hAnsi="Times New Roman" w:cs="Times New Roman"/>
          <w:sz w:val="24"/>
          <w:szCs w:val="24"/>
          <w:lang w:val="uk-UA"/>
        </w:rPr>
        <w:t>.</w:t>
      </w:r>
      <w:r w:rsidRPr="007F6729">
        <w:rPr>
          <w:rFonts w:ascii="Times New Roman" w:eastAsia="Times New Roman" w:hAnsi="Times New Roman" w:cs="Times New Roman"/>
          <w:sz w:val="24"/>
          <w:szCs w:val="24"/>
        </w:rPr>
        <w:t>ua</w:t>
      </w:r>
      <w:r w:rsidRPr="007B44E8">
        <w:rPr>
          <w:rFonts w:ascii="Times New Roman" w:eastAsia="Times New Roman" w:hAnsi="Times New Roman" w:cs="Times New Roman"/>
          <w:sz w:val="24"/>
          <w:szCs w:val="24"/>
          <w:lang w:val="uk-UA"/>
        </w:rPr>
        <w:t xml:space="preserve"> мають 13 вчителів колегіуму.</w:t>
      </w:r>
      <w:r w:rsidR="007B44E8" w:rsidRPr="007B44E8">
        <w:rPr>
          <w:rFonts w:ascii="Times New Roman" w:eastAsia="Times New Roman" w:hAnsi="Times New Roman" w:cs="Times New Roman"/>
          <w:color w:val="000000"/>
          <w:sz w:val="24"/>
          <w:szCs w:val="24"/>
          <w:lang w:val="uk-UA" w:eastAsia="ru-RU"/>
        </w:rPr>
        <w:t xml:space="preserve"> </w:t>
      </w:r>
    </w:p>
    <w:p w:rsidR="00601FF0" w:rsidRDefault="00BD7D9F"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F0">
        <w:rPr>
          <w:rFonts w:ascii="Times New Roman" w:eastAsia="Times New Roman" w:hAnsi="Times New Roman" w:cs="Times New Roman"/>
          <w:color w:val="000000"/>
          <w:sz w:val="24"/>
          <w:szCs w:val="24"/>
          <w:lang w:val="uk-UA" w:eastAsia="ru-RU"/>
        </w:rPr>
        <w:t>6.2. Робота науково-методичної ради.</w:t>
      </w:r>
    </w:p>
    <w:p w:rsidR="00601FF0" w:rsidRDefault="00601FF0" w:rsidP="007B44E8">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Впродовж 2019/2020 навчального року проведено 5 засідань науково-методичної ради, 1 із яких – дистанційно засобом відео конференції Zoom. Тематику засідань визначено відповідно до ІV етапу роботи над проблемною темою. Розглядалися також питання щодо підготовки та проведення предметних тижнів, тижня педагогічної майстерності «Майстерність без меж», тижня молодого педагога «Від входження в професію до професіоналізму», фахового конкурсу «Учитель року», Міської виставки педагогічних технологій». Опрацьовано Закон України «Про повну загальну середню освіту» від 18.03.2020, обговорено Порядок підвищення кваліфікації педагогічних та науково-педагогічних працівників (постанова Кабінету Міністрів України від 21 серпня 2019 р. № 800), проєкт Державного стандарту базової середньої освіти.  Розглядалися питання про підготовку учнів до участі у предметних олімпіадах, конкурсі учнівських творчих робіт МАН України, «Асамблеї наук», проведення атестації педагогічних працівників, управління самоосвітою педагогів, організацію дистанційного навчання тощо.</w:t>
      </w:r>
    </w:p>
    <w:p w:rsidR="009702EF" w:rsidRPr="0086431F" w:rsidRDefault="009702EF" w:rsidP="00BD7D9F">
      <w:pPr>
        <w:pStyle w:v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Робота  з молодими, малодосвідченими вчителями.</w:t>
      </w:r>
    </w:p>
    <w:p w:rsidR="009702EF" w:rsidRPr="0086431F" w:rsidRDefault="009702EF" w:rsidP="007B44E8">
      <w:pPr>
        <w:pStyle w:v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6431F">
        <w:rPr>
          <w:rFonts w:ascii="Times New Roman" w:eastAsia="Times New Roman" w:hAnsi="Times New Roman" w:cs="Times New Roman"/>
          <w:sz w:val="24"/>
          <w:szCs w:val="24"/>
        </w:rPr>
        <w:t>продовж 2019/2020 навчального року адміністрацією колегіуму належним чином була організована робота з молодими, малодосвідченими та новопризначеними вчителями через менторство (наставництво), навчання в Студії професійного зростання педагога, роботу у предметних методичних об’єднаннях, роботу постійнодіючого методично-психологічного конкультпункту (СПЗП), а також в рамках роботи у проекті «Асоціація молодих освітян» (міський та районний рівень), районного тренінгового центру «Psy-studio» на базі Класичного приватного університету та організацією відвідування молодими педагогами різноманітних методичних заходів в рамках міських методичних навчань.</w:t>
      </w:r>
    </w:p>
    <w:p w:rsidR="009702EF" w:rsidRPr="0086431F" w:rsidRDefault="009702EF"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Робота досвідчених вчителів полягала у спільній діяльності з молодими вчителями, що включає: консультації з питань ведення шкільної документації (календарних та поурочних планів, зошитів, щоденників, класних журналів); методичні консультації; взаємовідвідування уроків. А також складання індивідуального маршрутного листа молодого педагога, у якому передбачено проведення відкритих уроків, позакласних заходів, робота над методичною проблемною темою, виготовлення дидактичного матеріалу з тем, участь у методичній роботі, відвідування уроків педагогів-менторів. </w:t>
      </w:r>
    </w:p>
    <w:p w:rsidR="009702EF" w:rsidRDefault="009702EF" w:rsidP="007B44E8">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Впродовж 2019/2020 навчального року працювала Студія професійного зростання педагогів, в рамках роботи якої було організовано методичні навчання педагогічних працівників, проведення методичних заходів та методичних тижнів. Методичний та психологічний супровід становлення професійної майстерності педагогів здійснювався через сучасні форми та методи роботи із педагогічними працівниками: наставництво (менторство, тьюторство), коучинги, тренінги тощо. </w:t>
      </w:r>
      <w:r>
        <w:rPr>
          <w:rFonts w:ascii="Times New Roman" w:eastAsia="Times New Roman" w:hAnsi="Times New Roman" w:cs="Times New Roman"/>
          <w:sz w:val="24"/>
          <w:szCs w:val="24"/>
        </w:rPr>
        <w:t xml:space="preserve"> </w:t>
      </w:r>
    </w:p>
    <w:p w:rsidR="009702EF" w:rsidRDefault="009702EF" w:rsidP="00BD7D9F">
      <w:pPr>
        <w:pStyle w:val="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Самоосвіта вчителів.</w:t>
      </w:r>
    </w:p>
    <w:p w:rsidR="009702EF" w:rsidRPr="0086431F" w:rsidRDefault="009702EF" w:rsidP="007B44E8">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lastRenderedPageBreak/>
        <w:t>Основним завданням</w:t>
      </w:r>
      <w:r>
        <w:rPr>
          <w:rFonts w:ascii="Times New Roman" w:eastAsia="Times New Roman" w:hAnsi="Times New Roman" w:cs="Times New Roman"/>
          <w:sz w:val="24"/>
          <w:szCs w:val="24"/>
        </w:rPr>
        <w:t xml:space="preserve"> адміністрації </w:t>
      </w:r>
      <w:r w:rsidRPr="0086431F">
        <w:rPr>
          <w:rFonts w:ascii="Times New Roman" w:eastAsia="Times New Roman" w:hAnsi="Times New Roman" w:cs="Times New Roman"/>
          <w:sz w:val="24"/>
          <w:szCs w:val="24"/>
        </w:rPr>
        <w:t xml:space="preserve">впродовж 2019/2020 </w:t>
      </w:r>
      <w:r>
        <w:rPr>
          <w:rFonts w:ascii="Times New Roman" w:eastAsia="Times New Roman" w:hAnsi="Times New Roman" w:cs="Times New Roman"/>
          <w:sz w:val="24"/>
          <w:szCs w:val="24"/>
        </w:rPr>
        <w:t>навчального роцу</w:t>
      </w:r>
      <w:r w:rsidRPr="0086431F">
        <w:rPr>
          <w:rFonts w:ascii="Times New Roman" w:eastAsia="Times New Roman" w:hAnsi="Times New Roman" w:cs="Times New Roman"/>
          <w:sz w:val="24"/>
          <w:szCs w:val="24"/>
        </w:rPr>
        <w:t xml:space="preserve"> щодо організації самоосвіти вчителів-предметників</w:t>
      </w:r>
      <w:r>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 xml:space="preserve"> було створення для самоосвіти вчителів таких умов, за яких у них була можливість вільного доступу до актуальної інформації про передовий досвід і сучасні наукові здобутки освіти. Ця можливість була реалізована завдяки наявності в бібліотеці та медіатеці колегіуму новинок науково-методичної та фахової літератури,  наявності методичної літератури у методичному кабінеті, вільного доступу до Інтернет ресурсів; пристосування розкладу занять, режиму роботи працівників до їхньої потреби у вільному часі (надання методичного дня, вільних днів); наявність у колегіумі приміщень, у яких працівники мають можливість займатися самоосвітою (медіатека, кабінет інформатики); наявність можливостей для своєчасного підвищення кваліфікації (курси підвищення кваліфікації, сертифіковані навчання тощо); можливість відвідувати інші навчальні заклади з метою обміну досвідом, навчатися на методичних навчаннях різного рівня, брати участь у конкурсах педагогічної майстерності, зустрічатися з науковцями на базі ЗОІППО, КПУ та ЗНУ. </w:t>
      </w:r>
    </w:p>
    <w:p w:rsidR="009702EF" w:rsidRPr="0086431F" w:rsidRDefault="009702EF"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В рамках самоосвіти вчителі користуються україномовними освітніми платформами «Всеосвіта», «На урок», «Острів знань», «10minschool», «Prometheus», «EdEra». «Цифрове видавництво MCFR», «Учительський журнал он-лайн», «Нова українська школа». Вчителі-предметники користуються навчальними відео-роликами з базових предметів українською мовою сайту «Нова школа». </w:t>
      </w:r>
    </w:p>
    <w:p w:rsidR="00601FF0" w:rsidRPr="002869E8" w:rsidRDefault="009702EF"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Впродовж 2019/2020 навчального року вчителі колегіуму брали участь у міських, Всеукраїнських та Міжнародних онлайн-семінарах, онлайн-тренінгах та вебінарах: MM Publications and Linguist LTD, National Geographic Learning, Pearson – Partners in learning, Cambridge University Press ELT Consultant Ukraine та Всеукраїнської Інтерактивної школи творчого вчителя, освітніх проєктів «На урок», «Всеосвіта»,  платформи масових відкритих онлайн-курсів Prometheus, Інтернет-платформи «Дія. Цифрова освіта», цифрового видавництва MCFR, видавничих груп «Основа» і «Ранок», академії Cisco.</w:t>
      </w:r>
    </w:p>
    <w:p w:rsidR="00AA4098" w:rsidRPr="00C71916" w:rsidRDefault="00601FF0" w:rsidP="00BD7D9F">
      <w:pPr>
        <w:spacing w:after="0"/>
        <w:ind w:firstLine="426"/>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2869E8">
        <w:rPr>
          <w:rFonts w:ascii="Times New Roman" w:eastAsia="Times New Roman" w:hAnsi="Times New Roman" w:cs="Times New Roman"/>
          <w:bCs/>
          <w:color w:val="000000"/>
          <w:sz w:val="24"/>
          <w:szCs w:val="24"/>
          <w:lang w:val="uk-UA" w:eastAsia="ru-RU"/>
        </w:rPr>
        <w:t xml:space="preserve"> </w:t>
      </w:r>
    </w:p>
    <w:p w:rsidR="00AA4098" w:rsidRPr="00C71916" w:rsidRDefault="002869E8" w:rsidP="00BD7D9F">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AA4098" w:rsidRPr="00C71916">
        <w:rPr>
          <w:rFonts w:ascii="Times New Roman" w:eastAsia="Times New Roman" w:hAnsi="Times New Roman" w:cs="Times New Roman"/>
          <w:b/>
          <w:sz w:val="24"/>
          <w:szCs w:val="24"/>
          <w:lang w:val="uk-UA" w:eastAsia="ru-RU"/>
        </w:rPr>
        <w:t>. Результативність освітнього процесу</w:t>
      </w:r>
    </w:p>
    <w:p w:rsidR="003C5554" w:rsidRDefault="002869E8" w:rsidP="00BD7D9F">
      <w:pPr>
        <w:pStyle w:val="a3"/>
        <w:spacing w:before="0" w:beforeAutospacing="0" w:after="0" w:afterAutospacing="0" w:line="276" w:lineRule="auto"/>
        <w:jc w:val="both"/>
        <w:rPr>
          <w:color w:val="000000"/>
          <w:lang w:val="uk-UA"/>
        </w:rPr>
      </w:pPr>
      <w:r>
        <w:rPr>
          <w:color w:val="000000"/>
          <w:lang w:val="uk-UA"/>
        </w:rPr>
        <w:t xml:space="preserve">  7</w:t>
      </w:r>
      <w:r w:rsidR="00AA4098" w:rsidRPr="00C71916">
        <w:rPr>
          <w:color w:val="000000"/>
          <w:lang w:val="uk-UA"/>
        </w:rPr>
        <w:t>.1.</w:t>
      </w:r>
      <w:r w:rsidR="003C5554">
        <w:rPr>
          <w:color w:val="000000"/>
          <w:lang w:val="uk-UA"/>
        </w:rPr>
        <w:t xml:space="preserve"> Навчальні досягнення здобувачів освіти.</w:t>
      </w:r>
    </w:p>
    <w:p w:rsidR="003C5554" w:rsidRPr="003C5554" w:rsidRDefault="00AA4098" w:rsidP="00BD7D9F">
      <w:pPr>
        <w:pStyle w:val="a3"/>
        <w:spacing w:before="0" w:beforeAutospacing="0" w:after="0" w:afterAutospacing="0" w:line="276" w:lineRule="auto"/>
        <w:jc w:val="both"/>
      </w:pPr>
      <w:r w:rsidRPr="00C71916">
        <w:rPr>
          <w:color w:val="000000"/>
        </w:rPr>
        <w:t xml:space="preserve"> </w:t>
      </w:r>
      <w:r w:rsidR="003C5554" w:rsidRPr="003C5554">
        <w:rPr>
          <w:color w:val="000000"/>
        </w:rPr>
        <w:t> </w:t>
      </w:r>
      <w:r w:rsidR="003C5554">
        <w:rPr>
          <w:color w:val="000000"/>
        </w:rPr>
        <w:t xml:space="preserve">За </w:t>
      </w:r>
      <w:r w:rsidR="00F40175">
        <w:rPr>
          <w:color w:val="000000"/>
        </w:rPr>
        <w:t>2019/2020</w:t>
      </w:r>
      <w:r w:rsidR="00F40175" w:rsidRPr="00C71916">
        <w:rPr>
          <w:color w:val="000000"/>
        </w:rPr>
        <w:t xml:space="preserve"> </w:t>
      </w:r>
      <w:r w:rsidR="003C5554">
        <w:rPr>
          <w:color w:val="000000"/>
        </w:rPr>
        <w:t xml:space="preserve">н.р. </w:t>
      </w:r>
      <w:r w:rsidR="003C5554">
        <w:rPr>
          <w:color w:val="000000"/>
          <w:lang w:val="uk-UA"/>
        </w:rPr>
        <w:t xml:space="preserve">по закладу освіти </w:t>
      </w:r>
      <w:r w:rsidR="003C5554">
        <w:rPr>
          <w:color w:val="000000"/>
        </w:rPr>
        <w:t xml:space="preserve">атестовано </w:t>
      </w:r>
      <w:r w:rsidR="003C5554" w:rsidRPr="003C5554">
        <w:rPr>
          <w:color w:val="000000"/>
        </w:rPr>
        <w:t xml:space="preserve"> 601  учні.  Не атестовані з усіх предметів  217 учнів  1-2-х  класів. Із 601  учнів мають:</w:t>
      </w:r>
    </w:p>
    <w:p w:rsidR="003C5554" w:rsidRPr="003C5554" w:rsidRDefault="003C5554" w:rsidP="00BD7D9F">
      <w:pPr>
        <w:spacing w:after="0"/>
        <w:ind w:left="4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xml:space="preserve">- високий </w:t>
      </w:r>
      <w:proofErr w:type="gramStart"/>
      <w:r w:rsidRPr="003C5554">
        <w:rPr>
          <w:rFonts w:ascii="Times New Roman" w:eastAsia="Times New Roman" w:hAnsi="Times New Roman" w:cs="Times New Roman"/>
          <w:color w:val="000000"/>
          <w:sz w:val="24"/>
          <w:szCs w:val="24"/>
          <w:lang w:eastAsia="ru-RU"/>
        </w:rPr>
        <w:t>р</w:t>
      </w:r>
      <w:proofErr w:type="gramEnd"/>
      <w:r w:rsidRPr="003C5554">
        <w:rPr>
          <w:rFonts w:ascii="Times New Roman" w:eastAsia="Times New Roman" w:hAnsi="Times New Roman" w:cs="Times New Roman"/>
          <w:color w:val="000000"/>
          <w:sz w:val="24"/>
          <w:szCs w:val="24"/>
          <w:lang w:eastAsia="ru-RU"/>
        </w:rPr>
        <w:t>івень навчальних досягнень – 30 учнів  (5%),</w:t>
      </w:r>
    </w:p>
    <w:p w:rsidR="003C5554" w:rsidRPr="003C5554" w:rsidRDefault="003C5554" w:rsidP="00BD7D9F">
      <w:pPr>
        <w:spacing w:after="0"/>
        <w:ind w:left="4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xml:space="preserve">- високий та достатній </w:t>
      </w:r>
      <w:proofErr w:type="gramStart"/>
      <w:r w:rsidRPr="003C5554">
        <w:rPr>
          <w:rFonts w:ascii="Times New Roman" w:eastAsia="Times New Roman" w:hAnsi="Times New Roman" w:cs="Times New Roman"/>
          <w:color w:val="000000"/>
          <w:sz w:val="24"/>
          <w:szCs w:val="24"/>
          <w:lang w:eastAsia="ru-RU"/>
        </w:rPr>
        <w:t>р</w:t>
      </w:r>
      <w:proofErr w:type="gramEnd"/>
      <w:r w:rsidRPr="003C5554">
        <w:rPr>
          <w:rFonts w:ascii="Times New Roman" w:eastAsia="Times New Roman" w:hAnsi="Times New Roman" w:cs="Times New Roman"/>
          <w:color w:val="000000"/>
          <w:sz w:val="24"/>
          <w:szCs w:val="24"/>
          <w:lang w:eastAsia="ru-RU"/>
        </w:rPr>
        <w:t>івень навчальних досягнень – 245  учні  (40,8 %),</w:t>
      </w:r>
    </w:p>
    <w:p w:rsidR="003C5554" w:rsidRPr="003C5554" w:rsidRDefault="003C5554" w:rsidP="00BD7D9F">
      <w:pPr>
        <w:spacing w:after="0"/>
        <w:ind w:left="4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xml:space="preserve">- середній </w:t>
      </w:r>
      <w:proofErr w:type="gramStart"/>
      <w:r w:rsidRPr="003C5554">
        <w:rPr>
          <w:rFonts w:ascii="Times New Roman" w:eastAsia="Times New Roman" w:hAnsi="Times New Roman" w:cs="Times New Roman"/>
          <w:color w:val="000000"/>
          <w:sz w:val="24"/>
          <w:szCs w:val="24"/>
          <w:lang w:eastAsia="ru-RU"/>
        </w:rPr>
        <w:t>р</w:t>
      </w:r>
      <w:proofErr w:type="gramEnd"/>
      <w:r w:rsidRPr="003C5554">
        <w:rPr>
          <w:rFonts w:ascii="Times New Roman" w:eastAsia="Times New Roman" w:hAnsi="Times New Roman" w:cs="Times New Roman"/>
          <w:color w:val="000000"/>
          <w:sz w:val="24"/>
          <w:szCs w:val="24"/>
          <w:lang w:eastAsia="ru-RU"/>
        </w:rPr>
        <w:t>івень – 300  учнів – (49,9%),</w:t>
      </w:r>
    </w:p>
    <w:p w:rsidR="003C5554" w:rsidRPr="003C5554" w:rsidRDefault="003C5554" w:rsidP="00BD7D9F">
      <w:pPr>
        <w:spacing w:after="0"/>
        <w:ind w:left="4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xml:space="preserve">- середній  та початковий </w:t>
      </w:r>
      <w:proofErr w:type="gramStart"/>
      <w:r w:rsidRPr="003C5554">
        <w:rPr>
          <w:rFonts w:ascii="Times New Roman" w:eastAsia="Times New Roman" w:hAnsi="Times New Roman" w:cs="Times New Roman"/>
          <w:color w:val="000000"/>
          <w:sz w:val="24"/>
          <w:szCs w:val="24"/>
          <w:lang w:eastAsia="ru-RU"/>
        </w:rPr>
        <w:t>р</w:t>
      </w:r>
      <w:proofErr w:type="gramEnd"/>
      <w:r w:rsidRPr="003C5554">
        <w:rPr>
          <w:rFonts w:ascii="Times New Roman" w:eastAsia="Times New Roman" w:hAnsi="Times New Roman" w:cs="Times New Roman"/>
          <w:color w:val="000000"/>
          <w:sz w:val="24"/>
          <w:szCs w:val="24"/>
          <w:lang w:eastAsia="ru-RU"/>
        </w:rPr>
        <w:t>івень навчальних досягнень – 26  учнів   (4,3%).</w:t>
      </w:r>
    </w:p>
    <w:p w:rsidR="003C5554" w:rsidRPr="00815D1F" w:rsidRDefault="00BD7D9F" w:rsidP="00815D1F">
      <w:pPr>
        <w:spacing w:after="0"/>
        <w:ind w:left="40" w:firstLine="5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w:t>
      </w:r>
      <w:r w:rsidR="003C5554" w:rsidRPr="003C5554">
        <w:rPr>
          <w:rFonts w:ascii="Times New Roman" w:eastAsia="Times New Roman" w:hAnsi="Times New Roman" w:cs="Times New Roman"/>
          <w:color w:val="000000"/>
          <w:sz w:val="24"/>
          <w:szCs w:val="24"/>
          <w:lang w:eastAsia="ru-RU"/>
        </w:rPr>
        <w:t xml:space="preserve">Порівняльний  аналіз навчальних досягнень  здобувачів освіти  за  2019/2020 н.р.  з результатами 1 семестру  2019/2020 н.р. </w:t>
      </w:r>
      <w:proofErr w:type="gramStart"/>
      <w:r w:rsidR="003C5554" w:rsidRPr="003C5554">
        <w:rPr>
          <w:rFonts w:ascii="Times New Roman" w:eastAsia="Times New Roman" w:hAnsi="Times New Roman" w:cs="Times New Roman"/>
          <w:color w:val="000000"/>
          <w:sz w:val="24"/>
          <w:szCs w:val="24"/>
          <w:lang w:eastAsia="ru-RU"/>
        </w:rPr>
        <w:t>св</w:t>
      </w:r>
      <w:proofErr w:type="gramEnd"/>
      <w:r w:rsidR="003C5554" w:rsidRPr="003C5554">
        <w:rPr>
          <w:rFonts w:ascii="Times New Roman" w:eastAsia="Times New Roman" w:hAnsi="Times New Roman" w:cs="Times New Roman"/>
          <w:color w:val="000000"/>
          <w:sz w:val="24"/>
          <w:szCs w:val="24"/>
          <w:lang w:eastAsia="ru-RU"/>
        </w:rPr>
        <w:t>ідчить  про позитивну динаміку</w:t>
      </w:r>
      <w:r w:rsidR="003C5554" w:rsidRPr="003C5554">
        <w:rPr>
          <w:rFonts w:ascii="Times New Roman" w:eastAsia="Times New Roman" w:hAnsi="Times New Roman" w:cs="Times New Roman"/>
          <w:color w:val="000000"/>
          <w:sz w:val="24"/>
          <w:szCs w:val="24"/>
          <w:lang w:eastAsia="ru-RU"/>
        </w:rPr>
        <w:tab/>
      </w:r>
      <w:r w:rsidR="00586388">
        <w:rPr>
          <w:rFonts w:ascii="Times New Roman" w:eastAsia="Times New Roman" w:hAnsi="Times New Roman" w:cs="Times New Roman"/>
          <w:color w:val="000000"/>
          <w:sz w:val="24"/>
          <w:szCs w:val="24"/>
          <w:lang w:val="uk-UA" w:eastAsia="ru-RU"/>
        </w:rPr>
        <w:t xml:space="preserve"> </w:t>
      </w:r>
      <w:r w:rsidR="003C5554" w:rsidRPr="003C5554">
        <w:rPr>
          <w:rFonts w:ascii="Times New Roman" w:eastAsia="Times New Roman" w:hAnsi="Times New Roman" w:cs="Times New Roman"/>
          <w:color w:val="000000"/>
          <w:sz w:val="24"/>
          <w:szCs w:val="24"/>
          <w:lang w:eastAsia="ru-RU"/>
        </w:rPr>
        <w:t xml:space="preserve">показників  високого рівня  на 2,6 % ( з 2,4 % до 5 %)  та  показників  достатнього рівня на 11% (з  29,7% до 40,8%), зменшення  показників середнього рівня на 7,6 % ( з 57,5%  до 49,9 %) та зменшення   кількості  учнів, які навчаються на   середньому і початковому  </w:t>
      </w:r>
      <w:proofErr w:type="gramStart"/>
      <w:r w:rsidR="003C5554" w:rsidRPr="003C5554">
        <w:rPr>
          <w:rFonts w:ascii="Times New Roman" w:eastAsia="Times New Roman" w:hAnsi="Times New Roman" w:cs="Times New Roman"/>
          <w:color w:val="000000"/>
          <w:sz w:val="24"/>
          <w:szCs w:val="24"/>
          <w:lang w:eastAsia="ru-RU"/>
        </w:rPr>
        <w:t>р</w:t>
      </w:r>
      <w:proofErr w:type="gramEnd"/>
      <w:r w:rsidR="003C5554" w:rsidRPr="003C5554">
        <w:rPr>
          <w:rFonts w:ascii="Times New Roman" w:eastAsia="Times New Roman" w:hAnsi="Times New Roman" w:cs="Times New Roman"/>
          <w:color w:val="000000"/>
          <w:sz w:val="24"/>
          <w:szCs w:val="24"/>
          <w:lang w:eastAsia="ru-RU"/>
        </w:rPr>
        <w:t>івнях на 6 %  ( 10,4% до  4,3%),  відсутність  учнів, які навчаються на  початковому  рівні.</w:t>
      </w:r>
    </w:p>
    <w:p w:rsidR="003C5554" w:rsidRPr="003C5554" w:rsidRDefault="003C5554" w:rsidP="00815D1F">
      <w:pPr>
        <w:spacing w:after="0"/>
        <w:ind w:left="4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Діагностична карта результативності за 2017-2020.р.</w:t>
      </w:r>
    </w:p>
    <w:tbl>
      <w:tblPr>
        <w:tblW w:w="0" w:type="auto"/>
        <w:jc w:val="center"/>
        <w:tblCellMar>
          <w:top w:w="15" w:type="dxa"/>
          <w:left w:w="15" w:type="dxa"/>
          <w:bottom w:w="15" w:type="dxa"/>
          <w:right w:w="15" w:type="dxa"/>
        </w:tblCellMar>
        <w:tblLook w:val="04A0"/>
      </w:tblPr>
      <w:tblGrid>
        <w:gridCol w:w="776"/>
        <w:gridCol w:w="5321"/>
        <w:gridCol w:w="1093"/>
        <w:gridCol w:w="1116"/>
        <w:gridCol w:w="1138"/>
      </w:tblGrid>
      <w:tr w:rsidR="003C5554" w:rsidRPr="003C5554" w:rsidTr="003C55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№п</w:t>
            </w:r>
            <w:proofErr w:type="gramStart"/>
            <w:r w:rsidRPr="003C5554">
              <w:rPr>
                <w:rFonts w:ascii="Times New Roman" w:eastAsia="Times New Roman" w:hAnsi="Times New Roman" w:cs="Times New Roman"/>
                <w:color w:val="000000"/>
                <w:sz w:val="24"/>
                <w:szCs w:val="24"/>
                <w:lang w:eastAsia="ru-RU"/>
              </w:rPr>
              <w:t>.п</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Показники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2019-2020</w:t>
            </w:r>
          </w:p>
        </w:tc>
      </w:tr>
      <w:tr w:rsidR="003C5554" w:rsidRPr="003C5554" w:rsidTr="003C55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xml:space="preserve">Відсоток учнів, які засвоїли програму на високому </w:t>
            </w:r>
            <w:proofErr w:type="gramStart"/>
            <w:r w:rsidRPr="003C5554">
              <w:rPr>
                <w:rFonts w:ascii="Times New Roman" w:eastAsia="Times New Roman" w:hAnsi="Times New Roman" w:cs="Times New Roman"/>
                <w:color w:val="000000"/>
                <w:sz w:val="24"/>
                <w:szCs w:val="24"/>
                <w:lang w:eastAsia="ru-RU"/>
              </w:rPr>
              <w:t>р</w:t>
            </w:r>
            <w:proofErr w:type="gramEnd"/>
            <w:r w:rsidRPr="003C5554">
              <w:rPr>
                <w:rFonts w:ascii="Times New Roman" w:eastAsia="Times New Roman" w:hAnsi="Times New Roman" w:cs="Times New Roman"/>
                <w:color w:val="000000"/>
                <w:sz w:val="24"/>
                <w:szCs w:val="24"/>
                <w:lang w:eastAsia="ru-RU"/>
              </w:rPr>
              <w:t>івні</w:t>
            </w:r>
          </w:p>
          <w:p w:rsidR="003C5554" w:rsidRPr="003C5554" w:rsidRDefault="003C5554" w:rsidP="00BD7D9F">
            <w:pPr>
              <w:numPr>
                <w:ilvl w:val="0"/>
                <w:numId w:val="9"/>
              </w:numPr>
              <w:spacing w:after="0"/>
              <w:ind w:left="360"/>
              <w:textAlignment w:val="baseline"/>
              <w:rPr>
                <w:rFonts w:ascii="Arial" w:eastAsia="Times New Roman" w:hAnsi="Arial" w:cs="Arial"/>
                <w:color w:val="000000"/>
                <w:sz w:val="20"/>
                <w:szCs w:val="20"/>
                <w:lang w:eastAsia="ru-RU"/>
              </w:rPr>
            </w:pPr>
            <w:r w:rsidRPr="003C5554">
              <w:rPr>
                <w:rFonts w:ascii="Times New Roman" w:eastAsia="Times New Roman" w:hAnsi="Times New Roman" w:cs="Times New Roman"/>
                <w:color w:val="000000"/>
                <w:sz w:val="24"/>
                <w:szCs w:val="24"/>
                <w:lang w:eastAsia="ru-RU"/>
              </w:rPr>
              <w:t>4 </w:t>
            </w:r>
          </w:p>
          <w:p w:rsidR="003C5554" w:rsidRPr="003C5554" w:rsidRDefault="003C5554" w:rsidP="00BD7D9F">
            <w:pPr>
              <w:numPr>
                <w:ilvl w:val="0"/>
                <w:numId w:val="9"/>
              </w:numPr>
              <w:spacing w:after="0"/>
              <w:ind w:left="360"/>
              <w:textAlignment w:val="baseline"/>
              <w:rPr>
                <w:rFonts w:ascii="Arial" w:eastAsia="Times New Roman" w:hAnsi="Arial" w:cs="Arial"/>
                <w:color w:val="000000"/>
                <w:sz w:val="20"/>
                <w:szCs w:val="20"/>
                <w:lang w:eastAsia="ru-RU"/>
              </w:rPr>
            </w:pPr>
            <w:r w:rsidRPr="003C5554">
              <w:rPr>
                <w:rFonts w:ascii="Times New Roman" w:eastAsia="Times New Roman" w:hAnsi="Times New Roman" w:cs="Times New Roman"/>
                <w:color w:val="000000"/>
                <w:sz w:val="24"/>
                <w:szCs w:val="24"/>
                <w:lang w:eastAsia="ru-RU"/>
              </w:rPr>
              <w:t>9 класи</w:t>
            </w:r>
          </w:p>
          <w:p w:rsidR="003C5554" w:rsidRPr="003C5554" w:rsidRDefault="003C5554" w:rsidP="00BD7D9F">
            <w:pPr>
              <w:numPr>
                <w:ilvl w:val="0"/>
                <w:numId w:val="9"/>
              </w:numPr>
              <w:spacing w:after="0"/>
              <w:ind w:left="360"/>
              <w:textAlignment w:val="baseline"/>
              <w:rPr>
                <w:rFonts w:ascii="Arial" w:eastAsia="Times New Roman" w:hAnsi="Arial" w:cs="Arial"/>
                <w:color w:val="000000"/>
                <w:sz w:val="20"/>
                <w:szCs w:val="20"/>
                <w:lang w:eastAsia="ru-RU"/>
              </w:rPr>
            </w:pPr>
            <w:r w:rsidRPr="003C5554">
              <w:rPr>
                <w:rFonts w:ascii="Times New Roman" w:eastAsia="Times New Roman" w:hAnsi="Times New Roman" w:cs="Times New Roman"/>
                <w:color w:val="000000"/>
                <w:sz w:val="24"/>
                <w:szCs w:val="24"/>
                <w:lang w:eastAsia="ru-RU"/>
              </w:rPr>
              <w:t>11 класи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w:t>
            </w:r>
          </w:p>
          <w:p w:rsidR="003C5554" w:rsidRPr="003C5554" w:rsidRDefault="003C5554" w:rsidP="00BD7D9F">
            <w:pPr>
              <w:spacing w:after="240"/>
              <w:rPr>
                <w:rFonts w:ascii="Times New Roman" w:eastAsia="Times New Roman" w:hAnsi="Times New Roman" w:cs="Times New Roman"/>
                <w:sz w:val="24"/>
                <w:szCs w:val="24"/>
                <w:lang w:eastAsia="ru-RU"/>
              </w:rPr>
            </w:pP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3%</w:t>
            </w: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rPr>
                <w:rFonts w:ascii="Times New Roman" w:eastAsia="Times New Roman" w:hAnsi="Times New Roman" w:cs="Times New Roman"/>
                <w:sz w:val="24"/>
                <w:szCs w:val="24"/>
                <w:lang w:eastAsia="ru-RU"/>
              </w:rPr>
            </w:pPr>
          </w:p>
          <w:p w:rsidR="003C5554" w:rsidRDefault="003C5554" w:rsidP="00BD7D9F">
            <w:pPr>
              <w:spacing w:after="0"/>
              <w:jc w:val="both"/>
              <w:rPr>
                <w:rFonts w:ascii="Times New Roman" w:eastAsia="Times New Roman" w:hAnsi="Times New Roman" w:cs="Times New Roman"/>
                <w:color w:val="000000"/>
                <w:sz w:val="24"/>
                <w:szCs w:val="24"/>
                <w:lang w:val="uk-UA" w:eastAsia="ru-RU"/>
              </w:rPr>
            </w:pPr>
            <w:r w:rsidRPr="003C5554">
              <w:rPr>
                <w:rFonts w:ascii="Times New Roman" w:eastAsia="Times New Roman" w:hAnsi="Times New Roman" w:cs="Times New Roman"/>
                <w:color w:val="000000"/>
                <w:sz w:val="24"/>
                <w:szCs w:val="24"/>
                <w:lang w:eastAsia="ru-RU"/>
              </w:rPr>
              <w:t xml:space="preserve">    </w:t>
            </w: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4,5%</w:t>
            </w: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2%</w:t>
            </w: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6% </w:t>
            </w: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w:t>
            </w:r>
          </w:p>
          <w:p w:rsidR="003C5554" w:rsidRPr="003C5554" w:rsidRDefault="003C5554" w:rsidP="00BD7D9F">
            <w:pPr>
              <w:spacing w:after="0"/>
              <w:jc w:val="both"/>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240"/>
              <w:rPr>
                <w:rFonts w:ascii="Times New Roman" w:eastAsia="Times New Roman" w:hAnsi="Times New Roman" w:cs="Times New Roman"/>
                <w:sz w:val="24"/>
                <w:szCs w:val="24"/>
                <w:lang w:eastAsia="ru-RU"/>
              </w:rPr>
            </w:pPr>
          </w:p>
          <w:p w:rsidR="003C5554" w:rsidRPr="003C5554" w:rsidRDefault="003C5554" w:rsidP="00BD7D9F">
            <w:pPr>
              <w:spacing w:after="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11.1%</w:t>
            </w:r>
          </w:p>
          <w:p w:rsidR="003C5554" w:rsidRPr="003C5554" w:rsidRDefault="003C5554" w:rsidP="00BD7D9F">
            <w:pPr>
              <w:spacing w:after="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1.2%</w:t>
            </w:r>
          </w:p>
          <w:p w:rsidR="003C5554" w:rsidRPr="003C5554" w:rsidRDefault="003C5554" w:rsidP="00BD7D9F">
            <w:pPr>
              <w:spacing w:after="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12.5%</w:t>
            </w:r>
          </w:p>
        </w:tc>
      </w:tr>
      <w:tr w:rsidR="003C5554" w:rsidRPr="003C5554" w:rsidTr="003C55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xml:space="preserve">Відсоток учнів з </w:t>
            </w:r>
            <w:r w:rsidR="007B44E8">
              <w:rPr>
                <w:rFonts w:ascii="Times New Roman" w:eastAsia="Times New Roman" w:hAnsi="Times New Roman" w:cs="Times New Roman"/>
                <w:color w:val="000000"/>
                <w:sz w:val="24"/>
                <w:szCs w:val="24"/>
                <w:lang w:val="uk-UA" w:eastAsia="ru-RU"/>
              </w:rPr>
              <w:t xml:space="preserve"> початковим </w:t>
            </w:r>
            <w:proofErr w:type="gramStart"/>
            <w:r w:rsidRPr="003C5554">
              <w:rPr>
                <w:rFonts w:ascii="Times New Roman" w:eastAsia="Times New Roman" w:hAnsi="Times New Roman" w:cs="Times New Roman"/>
                <w:color w:val="000000"/>
                <w:sz w:val="24"/>
                <w:szCs w:val="24"/>
                <w:lang w:eastAsia="ru-RU"/>
              </w:rPr>
              <w:t>р</w:t>
            </w:r>
            <w:proofErr w:type="gramEnd"/>
            <w:r w:rsidRPr="003C5554">
              <w:rPr>
                <w:rFonts w:ascii="Times New Roman" w:eastAsia="Times New Roman" w:hAnsi="Times New Roman" w:cs="Times New Roman"/>
                <w:color w:val="000000"/>
                <w:sz w:val="24"/>
                <w:szCs w:val="24"/>
                <w:lang w:eastAsia="ru-RU"/>
              </w:rPr>
              <w:t>івнем навчальних досягнень</w:t>
            </w:r>
          </w:p>
          <w:p w:rsidR="003C5554" w:rsidRPr="003C5554" w:rsidRDefault="003C5554" w:rsidP="00BD7D9F">
            <w:pPr>
              <w:numPr>
                <w:ilvl w:val="0"/>
                <w:numId w:val="10"/>
              </w:numPr>
              <w:spacing w:after="0"/>
              <w:ind w:left="360"/>
              <w:textAlignment w:val="baseline"/>
              <w:rPr>
                <w:rFonts w:ascii="Arial" w:eastAsia="Times New Roman" w:hAnsi="Arial" w:cs="Arial"/>
                <w:color w:val="000000"/>
                <w:sz w:val="20"/>
                <w:szCs w:val="20"/>
                <w:lang w:eastAsia="ru-RU"/>
              </w:rPr>
            </w:pPr>
            <w:r w:rsidRPr="003C5554">
              <w:rPr>
                <w:rFonts w:ascii="Times New Roman" w:eastAsia="Times New Roman" w:hAnsi="Times New Roman" w:cs="Times New Roman"/>
                <w:color w:val="000000"/>
                <w:sz w:val="24"/>
                <w:szCs w:val="24"/>
                <w:lang w:eastAsia="ru-RU"/>
              </w:rPr>
              <w:t>4 </w:t>
            </w:r>
          </w:p>
          <w:p w:rsidR="003C5554" w:rsidRPr="003C5554" w:rsidRDefault="003C5554" w:rsidP="00BD7D9F">
            <w:pPr>
              <w:numPr>
                <w:ilvl w:val="0"/>
                <w:numId w:val="10"/>
              </w:numPr>
              <w:spacing w:after="0"/>
              <w:ind w:left="360"/>
              <w:textAlignment w:val="baseline"/>
              <w:rPr>
                <w:rFonts w:ascii="Arial" w:eastAsia="Times New Roman" w:hAnsi="Arial" w:cs="Arial"/>
                <w:color w:val="000000"/>
                <w:sz w:val="20"/>
                <w:szCs w:val="20"/>
                <w:lang w:eastAsia="ru-RU"/>
              </w:rPr>
            </w:pPr>
            <w:r w:rsidRPr="003C5554">
              <w:rPr>
                <w:rFonts w:ascii="Times New Roman" w:eastAsia="Times New Roman" w:hAnsi="Times New Roman" w:cs="Times New Roman"/>
                <w:color w:val="000000"/>
                <w:sz w:val="24"/>
                <w:szCs w:val="24"/>
                <w:lang w:eastAsia="ru-RU"/>
              </w:rPr>
              <w:t>9 класи</w:t>
            </w:r>
          </w:p>
          <w:p w:rsidR="003C5554" w:rsidRPr="003C5554" w:rsidRDefault="003C5554" w:rsidP="00BD7D9F">
            <w:pPr>
              <w:numPr>
                <w:ilvl w:val="0"/>
                <w:numId w:val="10"/>
              </w:numPr>
              <w:spacing w:after="0"/>
              <w:ind w:left="360"/>
              <w:textAlignment w:val="baseline"/>
              <w:rPr>
                <w:rFonts w:ascii="Arial" w:eastAsia="Times New Roman" w:hAnsi="Arial" w:cs="Arial"/>
                <w:color w:val="000000"/>
                <w:sz w:val="20"/>
                <w:szCs w:val="20"/>
                <w:lang w:eastAsia="ru-RU"/>
              </w:rPr>
            </w:pPr>
            <w:r w:rsidRPr="003C5554">
              <w:rPr>
                <w:rFonts w:ascii="Times New Roman" w:eastAsia="Times New Roman" w:hAnsi="Times New Roman" w:cs="Times New Roman"/>
                <w:color w:val="000000"/>
                <w:sz w:val="24"/>
                <w:szCs w:val="24"/>
                <w:lang w:eastAsia="ru-RU"/>
              </w:rPr>
              <w:t>11 класи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240"/>
              <w:rPr>
                <w:rFonts w:ascii="Times New Roman" w:eastAsia="Times New Roman" w:hAnsi="Times New Roman" w:cs="Times New Roman"/>
                <w:sz w:val="24"/>
                <w:szCs w:val="24"/>
                <w:lang w:eastAsia="ru-RU"/>
              </w:rPr>
            </w:pP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rPr>
                <w:rFonts w:ascii="Times New Roman" w:eastAsia="Times New Roman" w:hAnsi="Times New Roman" w:cs="Times New Roman"/>
                <w:sz w:val="24"/>
                <w:szCs w:val="24"/>
                <w:lang w:eastAsia="ru-RU"/>
              </w:rPr>
            </w:pPr>
          </w:p>
          <w:p w:rsidR="003C5554" w:rsidRDefault="003C5554" w:rsidP="00BD7D9F">
            <w:pPr>
              <w:spacing w:after="0"/>
              <w:jc w:val="center"/>
              <w:rPr>
                <w:rFonts w:ascii="Times New Roman" w:eastAsia="Times New Roman" w:hAnsi="Times New Roman" w:cs="Times New Roman"/>
                <w:color w:val="000000"/>
                <w:sz w:val="24"/>
                <w:szCs w:val="24"/>
                <w:lang w:val="uk-UA" w:eastAsia="ru-RU"/>
              </w:rPr>
            </w:pP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rPr>
                <w:rFonts w:ascii="Times New Roman" w:eastAsia="Times New Roman" w:hAnsi="Times New Roman" w:cs="Times New Roman"/>
                <w:sz w:val="24"/>
                <w:szCs w:val="24"/>
                <w:lang w:eastAsia="ru-RU"/>
              </w:rPr>
            </w:pPr>
          </w:p>
          <w:p w:rsidR="003C5554" w:rsidRDefault="003C5554" w:rsidP="00BD7D9F">
            <w:pPr>
              <w:spacing w:after="0"/>
              <w:jc w:val="center"/>
              <w:rPr>
                <w:rFonts w:ascii="Times New Roman" w:eastAsia="Times New Roman" w:hAnsi="Times New Roman" w:cs="Times New Roman"/>
                <w:color w:val="000000"/>
                <w:sz w:val="24"/>
                <w:szCs w:val="24"/>
                <w:lang w:val="uk-UA" w:eastAsia="ru-RU"/>
              </w:rPr>
            </w:pP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0%</w:t>
            </w:r>
          </w:p>
        </w:tc>
      </w:tr>
      <w:tr w:rsidR="003C5554" w:rsidRPr="003C5554" w:rsidTr="003C55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Кількість учні</w:t>
            </w:r>
            <w:proofErr w:type="gramStart"/>
            <w:r w:rsidRPr="003C5554">
              <w:rPr>
                <w:rFonts w:ascii="Times New Roman" w:eastAsia="Times New Roman" w:hAnsi="Times New Roman" w:cs="Times New Roman"/>
                <w:color w:val="000000"/>
                <w:sz w:val="24"/>
                <w:szCs w:val="24"/>
                <w:lang w:eastAsia="ru-RU"/>
              </w:rPr>
              <w:t>в</w:t>
            </w:r>
            <w:proofErr w:type="gramEnd"/>
            <w:r w:rsidRPr="003C5554">
              <w:rPr>
                <w:rFonts w:ascii="Times New Roman" w:eastAsia="Times New Roman" w:hAnsi="Times New Roman" w:cs="Times New Roman"/>
                <w:color w:val="000000"/>
                <w:sz w:val="24"/>
                <w:szCs w:val="24"/>
                <w:lang w:eastAsia="ru-RU"/>
              </w:rPr>
              <w:t>, які займаються за індивідуальною формою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5554" w:rsidRPr="003C5554" w:rsidRDefault="003C5554" w:rsidP="00BD7D9F">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1</w:t>
            </w:r>
          </w:p>
        </w:tc>
      </w:tr>
    </w:tbl>
    <w:p w:rsidR="003C5554" w:rsidRPr="003C5554" w:rsidRDefault="003C5554" w:rsidP="00BD7D9F">
      <w:pPr>
        <w:spacing w:after="0"/>
        <w:ind w:left="40"/>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    </w:t>
      </w:r>
    </w:p>
    <w:p w:rsidR="00814BDA" w:rsidRPr="00814BDA" w:rsidRDefault="00814BDA" w:rsidP="00814BDA">
      <w:pPr>
        <w:pStyle w:val="a4"/>
        <w:numPr>
          <w:ilvl w:val="0"/>
          <w:numId w:val="13"/>
        </w:numPr>
        <w:spacing w:after="0"/>
        <w:jc w:val="both"/>
        <w:textAlignment w:val="baseline"/>
        <w:rPr>
          <w:rFonts w:ascii="Arial" w:eastAsia="Times New Roman" w:hAnsi="Arial" w:cs="Arial"/>
          <w:color w:val="000000"/>
          <w:sz w:val="20"/>
          <w:szCs w:val="20"/>
          <w:lang w:eastAsia="ru-RU"/>
        </w:rPr>
      </w:pPr>
      <w:r w:rsidRPr="00814BDA">
        <w:rPr>
          <w:rFonts w:ascii="Times New Roman" w:eastAsia="Times New Roman" w:hAnsi="Times New Roman" w:cs="Times New Roman"/>
          <w:color w:val="000000"/>
          <w:sz w:val="24"/>
          <w:szCs w:val="24"/>
          <w:lang w:eastAsia="ru-RU"/>
        </w:rPr>
        <w:t>Атестат звичайного зразка отримали – 29  випускник</w:t>
      </w:r>
      <w:r w:rsidRPr="00814BDA">
        <w:rPr>
          <w:rFonts w:ascii="Times New Roman" w:eastAsia="Times New Roman" w:hAnsi="Times New Roman" w:cs="Times New Roman"/>
          <w:color w:val="000000"/>
          <w:sz w:val="24"/>
          <w:szCs w:val="24"/>
          <w:lang w:val="uk-UA" w:eastAsia="ru-RU"/>
        </w:rPr>
        <w:t>ів 11-го класу.</w:t>
      </w:r>
    </w:p>
    <w:p w:rsidR="00814BDA" w:rsidRPr="00814BDA" w:rsidRDefault="00814BDA" w:rsidP="00814BDA">
      <w:pPr>
        <w:pStyle w:val="a4"/>
        <w:numPr>
          <w:ilvl w:val="0"/>
          <w:numId w:val="13"/>
        </w:numPr>
        <w:spacing w:after="0"/>
        <w:jc w:val="both"/>
        <w:textAlignment w:val="baseline"/>
        <w:rPr>
          <w:rFonts w:ascii="Times New Roman" w:eastAsia="Times New Roman" w:hAnsi="Times New Roman" w:cs="Times New Roman"/>
          <w:color w:val="000000"/>
          <w:sz w:val="24"/>
          <w:szCs w:val="24"/>
          <w:lang w:val="uk-UA" w:eastAsia="ru-RU"/>
        </w:rPr>
      </w:pPr>
      <w:r w:rsidRPr="00814BDA">
        <w:rPr>
          <w:rFonts w:ascii="Times New Roman" w:eastAsia="Times New Roman" w:hAnsi="Times New Roman" w:cs="Times New Roman"/>
          <w:color w:val="000000"/>
          <w:sz w:val="24"/>
          <w:szCs w:val="24"/>
          <w:lang w:eastAsia="ru-RU"/>
        </w:rPr>
        <w:t>2 здобувачі освіти  11-го класу  нагороджені похвальною грамотою “За особливі досягнення у вивченні окремих предметі</w:t>
      </w:r>
      <w:proofErr w:type="gramStart"/>
      <w:r w:rsidRPr="00814BDA">
        <w:rPr>
          <w:rFonts w:ascii="Times New Roman" w:eastAsia="Times New Roman" w:hAnsi="Times New Roman" w:cs="Times New Roman"/>
          <w:color w:val="000000"/>
          <w:sz w:val="24"/>
          <w:szCs w:val="24"/>
          <w:lang w:eastAsia="ru-RU"/>
        </w:rPr>
        <w:t>в</w:t>
      </w:r>
      <w:proofErr w:type="gramEnd"/>
      <w:r w:rsidRPr="00814BDA">
        <w:rPr>
          <w:rFonts w:ascii="Times New Roman" w:eastAsia="Times New Roman" w:hAnsi="Times New Roman" w:cs="Times New Roman"/>
          <w:color w:val="000000"/>
          <w:sz w:val="24"/>
          <w:szCs w:val="24"/>
          <w:lang w:eastAsia="ru-RU"/>
        </w:rPr>
        <w:t xml:space="preserve"> ”.</w:t>
      </w:r>
    </w:p>
    <w:p w:rsidR="00814BDA" w:rsidRPr="00814BDA" w:rsidRDefault="00814BDA" w:rsidP="00814BDA">
      <w:pPr>
        <w:spacing w:after="0"/>
        <w:ind w:firstLine="708"/>
        <w:jc w:val="both"/>
        <w:textAlignment w:val="baseline"/>
        <w:rPr>
          <w:rFonts w:ascii="Arial" w:eastAsia="Times New Roman" w:hAnsi="Arial" w:cs="Arial"/>
          <w:color w:val="000000"/>
          <w:sz w:val="20"/>
          <w:szCs w:val="20"/>
          <w:lang w:val="uk-UA" w:eastAsia="ru-RU"/>
        </w:rPr>
      </w:pPr>
    </w:p>
    <w:p w:rsidR="00814BDA" w:rsidRPr="003C5554" w:rsidRDefault="00814BDA" w:rsidP="00814BDA">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Інформація про особливі заслуги у навчанні </w:t>
      </w:r>
    </w:p>
    <w:p w:rsidR="00814BDA" w:rsidRPr="003C5554" w:rsidRDefault="00814BDA" w:rsidP="00814BDA">
      <w:pPr>
        <w:spacing w:after="0"/>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627"/>
        <w:gridCol w:w="1185"/>
        <w:gridCol w:w="1560"/>
        <w:gridCol w:w="1221"/>
        <w:gridCol w:w="1205"/>
        <w:gridCol w:w="1088"/>
        <w:gridCol w:w="1203"/>
        <w:gridCol w:w="1355"/>
      </w:tblGrid>
      <w:tr w:rsidR="00814BDA" w:rsidRPr="003C5554" w:rsidTr="003B21B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w:t>
            </w:r>
          </w:p>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за/</w:t>
            </w:r>
            <w:proofErr w:type="gramStart"/>
            <w:r w:rsidRPr="003C5554">
              <w:rPr>
                <w:rFonts w:ascii="Times New Roman" w:eastAsia="Times New Roman" w:hAnsi="Times New Roman" w:cs="Times New Roman"/>
                <w:color w:val="000000"/>
                <w:sz w:val="24"/>
                <w:szCs w:val="24"/>
                <w:lang w:eastAsia="ru-RU"/>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42022C" w:rsidP="003B21B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к</w:t>
            </w:r>
            <w:r w:rsidR="00814BDA" w:rsidRPr="003C5554">
              <w:rPr>
                <w:rFonts w:ascii="Times New Roman" w:eastAsia="Times New Roman" w:hAnsi="Times New Roman" w:cs="Times New Roman"/>
                <w:color w:val="000000"/>
                <w:sz w:val="24"/>
                <w:szCs w:val="24"/>
                <w:lang w:eastAsia="ru-RU"/>
              </w:rPr>
              <w:t xml:space="preserve"> навчання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Кількість випускників 11 класів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Кількість нагороджених медалями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У процентному спі</w:t>
            </w:r>
            <w:proofErr w:type="gramStart"/>
            <w:r w:rsidRPr="003C5554">
              <w:rPr>
                <w:rFonts w:ascii="Times New Roman" w:eastAsia="Times New Roman" w:hAnsi="Times New Roman" w:cs="Times New Roman"/>
                <w:color w:val="000000"/>
                <w:sz w:val="24"/>
                <w:szCs w:val="24"/>
                <w:lang w:eastAsia="ru-RU"/>
              </w:rPr>
              <w:t>вв</w:t>
            </w:r>
            <w:proofErr w:type="gramEnd"/>
            <w:r w:rsidRPr="003C5554">
              <w:rPr>
                <w:rFonts w:ascii="Times New Roman" w:eastAsia="Times New Roman" w:hAnsi="Times New Roman" w:cs="Times New Roman"/>
                <w:color w:val="000000"/>
                <w:sz w:val="24"/>
                <w:szCs w:val="24"/>
                <w:lang w:eastAsia="ru-RU"/>
              </w:rPr>
              <w:t>ідношенні</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Похвальна грамота</w:t>
            </w:r>
          </w:p>
        </w:tc>
      </w:tr>
      <w:tr w:rsidR="00814BDA" w:rsidRPr="003C5554" w:rsidTr="003B21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4BDA" w:rsidRPr="003C5554" w:rsidRDefault="00814BDA" w:rsidP="003B21B8">
            <w:pPr>
              <w:spacing w:after="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4BDA" w:rsidRPr="003C5554" w:rsidRDefault="00814BDA" w:rsidP="003B21B8">
            <w:pPr>
              <w:spacing w:after="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4BDA" w:rsidRPr="003C5554" w:rsidRDefault="00814BDA" w:rsidP="003B21B8">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золотими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proofErr w:type="gramStart"/>
            <w:r w:rsidRPr="003C5554">
              <w:rPr>
                <w:rFonts w:ascii="Times New Roman" w:eastAsia="Times New Roman" w:hAnsi="Times New Roman" w:cs="Times New Roman"/>
                <w:color w:val="000000"/>
                <w:sz w:val="24"/>
                <w:szCs w:val="24"/>
                <w:lang w:eastAsia="ru-RU"/>
              </w:rPr>
              <w:t>ср</w:t>
            </w:r>
            <w:proofErr w:type="gramEnd"/>
            <w:r w:rsidRPr="003C5554">
              <w:rPr>
                <w:rFonts w:ascii="Times New Roman" w:eastAsia="Times New Roman" w:hAnsi="Times New Roman" w:cs="Times New Roman"/>
                <w:color w:val="000000"/>
                <w:sz w:val="24"/>
                <w:szCs w:val="24"/>
                <w:lang w:eastAsia="ru-RU"/>
              </w:rPr>
              <w:t>ібними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золотим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proofErr w:type="gramStart"/>
            <w:r w:rsidRPr="003C5554">
              <w:rPr>
                <w:rFonts w:ascii="Times New Roman" w:eastAsia="Times New Roman" w:hAnsi="Times New Roman" w:cs="Times New Roman"/>
                <w:color w:val="000000"/>
                <w:sz w:val="24"/>
                <w:szCs w:val="24"/>
                <w:lang w:eastAsia="ru-RU"/>
              </w:rPr>
              <w:t>ср</w:t>
            </w:r>
            <w:proofErr w:type="gramEnd"/>
            <w:r w:rsidRPr="003C5554">
              <w:rPr>
                <w:rFonts w:ascii="Times New Roman" w:eastAsia="Times New Roman" w:hAnsi="Times New Roman" w:cs="Times New Roman"/>
                <w:color w:val="000000"/>
                <w:sz w:val="24"/>
                <w:szCs w:val="24"/>
                <w:lang w:eastAsia="ru-RU"/>
              </w:rPr>
              <w:t>ібними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4BDA" w:rsidRPr="003C5554" w:rsidRDefault="00814BDA" w:rsidP="003B21B8">
            <w:pPr>
              <w:spacing w:after="0"/>
              <w:rPr>
                <w:rFonts w:ascii="Times New Roman" w:eastAsia="Times New Roman" w:hAnsi="Times New Roman" w:cs="Times New Roman"/>
                <w:sz w:val="24"/>
                <w:szCs w:val="24"/>
                <w:lang w:eastAsia="ru-RU"/>
              </w:rPr>
            </w:pPr>
          </w:p>
        </w:tc>
      </w:tr>
      <w:tr w:rsidR="00814BDA" w:rsidRPr="003C5554" w:rsidTr="003B21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42022C"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BDA" w:rsidRPr="003C5554" w:rsidRDefault="00814BDA" w:rsidP="003B21B8">
            <w:pPr>
              <w:spacing w:after="0"/>
              <w:jc w:val="center"/>
              <w:rPr>
                <w:rFonts w:ascii="Times New Roman" w:eastAsia="Times New Roman" w:hAnsi="Times New Roman" w:cs="Times New Roman"/>
                <w:sz w:val="24"/>
                <w:szCs w:val="24"/>
                <w:lang w:eastAsia="ru-RU"/>
              </w:rPr>
            </w:pPr>
            <w:r w:rsidRPr="003C5554">
              <w:rPr>
                <w:rFonts w:ascii="Times New Roman" w:eastAsia="Times New Roman" w:hAnsi="Times New Roman" w:cs="Times New Roman"/>
                <w:color w:val="000000"/>
                <w:sz w:val="24"/>
                <w:szCs w:val="24"/>
                <w:lang w:eastAsia="ru-RU"/>
              </w:rPr>
              <w:t>2</w:t>
            </w:r>
          </w:p>
        </w:tc>
      </w:tr>
    </w:tbl>
    <w:p w:rsidR="00814BDA" w:rsidRDefault="00814BDA" w:rsidP="00814BDA">
      <w:pPr>
        <w:spacing w:after="0"/>
        <w:jc w:val="both"/>
        <w:rPr>
          <w:rFonts w:ascii="Times New Roman" w:hAnsi="Times New Roman" w:cs="Times New Roman"/>
          <w:color w:val="000000"/>
          <w:sz w:val="24"/>
          <w:szCs w:val="24"/>
          <w:lang w:val="uk-UA"/>
        </w:rPr>
      </w:pPr>
    </w:p>
    <w:p w:rsidR="003C5554" w:rsidRDefault="003C5554" w:rsidP="00BD7D9F">
      <w:pPr>
        <w:spacing w:after="0"/>
        <w:ind w:left="40" w:firstLine="5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7.2. Проведення ДПА та ЗНО.</w:t>
      </w:r>
    </w:p>
    <w:p w:rsidR="000548CC" w:rsidRDefault="003C5554" w:rsidP="000548CC">
      <w:pPr>
        <w:spacing w:after="0"/>
        <w:ind w:firstLine="567"/>
        <w:jc w:val="both"/>
        <w:rPr>
          <w:rFonts w:ascii="Times New Roman" w:eastAsia="Times New Roman" w:hAnsi="Times New Roman" w:cs="Times New Roman"/>
          <w:color w:val="000000"/>
          <w:sz w:val="24"/>
          <w:szCs w:val="24"/>
          <w:lang w:val="uk-UA" w:eastAsia="ru-RU"/>
        </w:rPr>
      </w:pPr>
      <w:r w:rsidRPr="003C5554">
        <w:rPr>
          <w:rFonts w:ascii="Times New Roman" w:hAnsi="Times New Roman" w:cs="Times New Roman"/>
          <w:color w:val="000000"/>
        </w:rPr>
        <w:t xml:space="preserve"> </w:t>
      </w:r>
      <w:r w:rsidRPr="003C5554">
        <w:rPr>
          <w:color w:val="000000"/>
        </w:rPr>
        <w:t> </w:t>
      </w:r>
      <w:r w:rsidR="000548CC">
        <w:rPr>
          <w:rFonts w:ascii="Times New Roman" w:eastAsia="Times New Roman" w:hAnsi="Times New Roman" w:cs="Times New Roman"/>
          <w:color w:val="000000"/>
          <w:sz w:val="24"/>
          <w:szCs w:val="24"/>
          <w:lang w:eastAsia="ru-RU"/>
        </w:rPr>
        <w:t>Організоване закінчення 2019</w:t>
      </w:r>
      <w:r w:rsidR="000548CC">
        <w:rPr>
          <w:rFonts w:ascii="Times New Roman" w:eastAsia="Times New Roman" w:hAnsi="Times New Roman" w:cs="Times New Roman"/>
          <w:color w:val="000000"/>
          <w:sz w:val="24"/>
          <w:szCs w:val="24"/>
          <w:lang w:val="uk-UA" w:eastAsia="ru-RU"/>
        </w:rPr>
        <w:t>/</w:t>
      </w:r>
      <w:r w:rsidRPr="003C5554">
        <w:rPr>
          <w:rFonts w:ascii="Times New Roman" w:eastAsia="Times New Roman" w:hAnsi="Times New Roman" w:cs="Times New Roman"/>
          <w:color w:val="000000"/>
          <w:sz w:val="24"/>
          <w:szCs w:val="24"/>
          <w:lang w:eastAsia="ru-RU"/>
        </w:rPr>
        <w:t xml:space="preserve">2020 н.р. та проведення державної </w:t>
      </w:r>
      <w:proofErr w:type="gramStart"/>
      <w:r w:rsidRPr="003C5554">
        <w:rPr>
          <w:rFonts w:ascii="Times New Roman" w:eastAsia="Times New Roman" w:hAnsi="Times New Roman" w:cs="Times New Roman"/>
          <w:color w:val="000000"/>
          <w:sz w:val="24"/>
          <w:szCs w:val="24"/>
          <w:lang w:eastAsia="ru-RU"/>
        </w:rPr>
        <w:t>п</w:t>
      </w:r>
      <w:proofErr w:type="gramEnd"/>
      <w:r w:rsidRPr="003C5554">
        <w:rPr>
          <w:rFonts w:ascii="Times New Roman" w:eastAsia="Times New Roman" w:hAnsi="Times New Roman" w:cs="Times New Roman"/>
          <w:color w:val="000000"/>
          <w:sz w:val="24"/>
          <w:szCs w:val="24"/>
          <w:lang w:eastAsia="ru-RU"/>
        </w:rPr>
        <w:t xml:space="preserve">ідсумкової атестації проводиться у відповідності до вимог чинного законодавства. Відповідно до наказу МОН від 30.03.2020 № 463 «Про звільнення від проходження державної </w:t>
      </w:r>
      <w:proofErr w:type="gramStart"/>
      <w:r w:rsidRPr="003C5554">
        <w:rPr>
          <w:rFonts w:ascii="Times New Roman" w:eastAsia="Times New Roman" w:hAnsi="Times New Roman" w:cs="Times New Roman"/>
          <w:color w:val="000000"/>
          <w:sz w:val="24"/>
          <w:szCs w:val="24"/>
          <w:lang w:eastAsia="ru-RU"/>
        </w:rPr>
        <w:t>п</w:t>
      </w:r>
      <w:proofErr w:type="gramEnd"/>
      <w:r w:rsidRPr="003C5554">
        <w:rPr>
          <w:rFonts w:ascii="Times New Roman" w:eastAsia="Times New Roman" w:hAnsi="Times New Roman" w:cs="Times New Roman"/>
          <w:color w:val="000000"/>
          <w:sz w:val="24"/>
          <w:szCs w:val="24"/>
          <w:lang w:eastAsia="ru-RU"/>
        </w:rPr>
        <w:t>ідсумкової атестації учнів, які завершують здобуття початкової та базової загальної середньої освіти, у 2019/2020 навчальному році» учнів 4-х та 9-х класів звільнено від державної підсумкової атестації.</w:t>
      </w:r>
      <w:r w:rsidR="00814BDA" w:rsidRPr="00814BDA">
        <w:rPr>
          <w:rFonts w:ascii="Times New Roman" w:eastAsia="Times New Roman" w:hAnsi="Times New Roman" w:cs="Times New Roman"/>
          <w:color w:val="000000"/>
          <w:sz w:val="24"/>
          <w:szCs w:val="24"/>
          <w:lang w:val="uk-UA" w:eastAsia="ru-RU"/>
        </w:rPr>
        <w:t xml:space="preserve"> </w:t>
      </w:r>
    </w:p>
    <w:p w:rsidR="00814BDA" w:rsidRPr="00253D01" w:rsidRDefault="00814BDA" w:rsidP="000548CC">
      <w:pPr>
        <w:spacing w:after="0"/>
        <w:ind w:firstLine="56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 xml:space="preserve">Одним із важливих  показників будь-якого закладу освіти  є результати ЗНО його випускників. </w:t>
      </w:r>
      <w:r w:rsidRPr="002B683F">
        <w:rPr>
          <w:rFonts w:ascii="Times New Roman" w:hAnsi="Times New Roman" w:cs="Times New Roman"/>
          <w:sz w:val="24"/>
          <w:szCs w:val="24"/>
          <w:lang w:val="uk-UA"/>
        </w:rPr>
        <w:t xml:space="preserve">Відповідно до вимог Порядку проведення державної </w:t>
      </w:r>
      <w:proofErr w:type="gramStart"/>
      <w:r w:rsidRPr="002B683F">
        <w:rPr>
          <w:rFonts w:ascii="Times New Roman" w:hAnsi="Times New Roman" w:cs="Times New Roman"/>
          <w:sz w:val="24"/>
          <w:szCs w:val="24"/>
          <w:lang w:val="uk-UA"/>
        </w:rPr>
        <w:t>п</w:t>
      </w:r>
      <w:proofErr w:type="gramEnd"/>
      <w:r w:rsidRPr="002B683F">
        <w:rPr>
          <w:rFonts w:ascii="Times New Roman" w:hAnsi="Times New Roman" w:cs="Times New Roman"/>
          <w:sz w:val="24"/>
          <w:szCs w:val="24"/>
          <w:lang w:val="uk-UA"/>
        </w:rPr>
        <w:t xml:space="preserve">ідсумкової атестації, затвердженого наказом Міністерства освіти і науки України від 07.12.2018 № 1369 (далі – МОН України), зареєстрованого у Міністерстві юстиції України 02.01.2019 за № 8/32979, наказу МОН України від 23.10.2019 № 1332 «Деякі питання проведення в 2019/2020 навчальному році державної підсумкової атестації осіб, які здобувають загальну середню освіту», зареєстрованого у Міністерстві юстиції України 17.12.2019 за № 1247/34218, листа МОН України від 03.02.2020 № 1/9-64 про методичні рекомендації щодо особливостей проведення державної підсумкової атестації з іноземних мов у закладах загальної середньої освіти, </w:t>
      </w:r>
      <w:r>
        <w:rPr>
          <w:rFonts w:ascii="Times New Roman" w:hAnsi="Times New Roman" w:cs="Times New Roman"/>
          <w:sz w:val="24"/>
          <w:szCs w:val="24"/>
          <w:lang w:val="uk-UA"/>
        </w:rPr>
        <w:t xml:space="preserve">відповідно до Закону України </w:t>
      </w:r>
      <w:r w:rsidRPr="0073486A">
        <w:rPr>
          <w:rFonts w:ascii="Times New Roman" w:hAnsi="Times New Roman" w:cs="Times New Roman"/>
          <w:sz w:val="24"/>
          <w:szCs w:val="24"/>
          <w:lang w:val="uk-UA"/>
        </w:rPr>
        <w:t xml:space="preserve">«Про внесення змін </w:t>
      </w:r>
      <w:r w:rsidRPr="0073486A">
        <w:rPr>
          <w:rFonts w:ascii="Times New Roman" w:hAnsi="Times New Roman" w:cs="Times New Roman"/>
          <w:sz w:val="24"/>
          <w:szCs w:val="24"/>
          <w:lang w:val="uk-UA"/>
        </w:rPr>
        <w:lastRenderedPageBreak/>
        <w:t>до деяких законів України щодо окремих питань завершення 2019/2020 навчального року» №725-ІХ</w:t>
      </w:r>
      <w:r w:rsidRPr="00253D01">
        <w:rPr>
          <w:rFonts w:ascii="Times New Roman" w:hAnsi="Times New Roman" w:cs="Times New Roman"/>
          <w:sz w:val="24"/>
          <w:szCs w:val="24"/>
          <w:lang w:val="uk-UA"/>
        </w:rPr>
        <w:t xml:space="preserve">  ухваленого Верховною Радою України</w:t>
      </w:r>
      <w:r>
        <w:rPr>
          <w:rFonts w:ascii="Times New Roman" w:hAnsi="Times New Roman" w:cs="Times New Roman"/>
          <w:sz w:val="24"/>
          <w:szCs w:val="24"/>
          <w:lang w:val="uk-UA"/>
        </w:rPr>
        <w:t xml:space="preserve"> та прийнятого 18 червня 2020</w:t>
      </w:r>
      <w:r w:rsidRPr="0073486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53D01">
        <w:rPr>
          <w:rFonts w:ascii="Times New Roman" w:hAnsi="Times New Roman" w:cs="Times New Roman"/>
          <w:sz w:val="24"/>
          <w:szCs w:val="24"/>
          <w:lang w:val="uk-UA"/>
        </w:rPr>
        <w:t>згідно якого, учні, які завершують здобуття повної загальної середньої освіти у 2019/2020 навчальному році, звільнено від державної підсумкової атестації</w:t>
      </w:r>
      <w:r>
        <w:rPr>
          <w:rFonts w:ascii="Times New Roman" w:hAnsi="Times New Roman" w:cs="Times New Roman"/>
          <w:sz w:val="24"/>
          <w:szCs w:val="24"/>
          <w:lang w:val="uk-UA"/>
        </w:rPr>
        <w:t xml:space="preserve">. </w:t>
      </w:r>
      <w:r w:rsidRPr="00AC4DDB">
        <w:rPr>
          <w:rFonts w:ascii="Times New Roman" w:hAnsi="Times New Roman" w:cs="Times New Roman"/>
          <w:sz w:val="24"/>
          <w:szCs w:val="24"/>
          <w:lang w:val="uk-UA"/>
        </w:rPr>
        <w:t xml:space="preserve">Водночас, згідно з законом, учні, які завершують навчання у </w:t>
      </w:r>
      <w:r>
        <w:rPr>
          <w:rFonts w:ascii="Times New Roman" w:hAnsi="Times New Roman" w:cs="Times New Roman"/>
          <w:sz w:val="24"/>
          <w:szCs w:val="24"/>
          <w:lang w:val="uk-UA"/>
        </w:rPr>
        <w:t xml:space="preserve">закладах середньої освіти, мали </w:t>
      </w:r>
      <w:r w:rsidRPr="00AC4DDB">
        <w:rPr>
          <w:rFonts w:ascii="Times New Roman" w:hAnsi="Times New Roman" w:cs="Times New Roman"/>
          <w:sz w:val="24"/>
          <w:szCs w:val="24"/>
          <w:lang w:val="uk-UA"/>
        </w:rPr>
        <w:t xml:space="preserve"> право за власним бажанням пройти ДПА, зокрема у формі зовнішнього незалежного оцінювання (ЗНО), необхідну для вступу до закладів вищої освіти України.</w:t>
      </w:r>
      <w:r>
        <w:rPr>
          <w:rFonts w:ascii="Helvetica" w:hAnsi="Helvetica" w:cs="Helvetica"/>
          <w:color w:val="232B30"/>
          <w:sz w:val="23"/>
          <w:szCs w:val="23"/>
          <w:shd w:val="clear" w:color="auto" w:fill="FFFFFF"/>
        </w:rPr>
        <w:t>  </w:t>
      </w:r>
    </w:p>
    <w:p w:rsidR="00814BDA" w:rsidRDefault="00814BDA" w:rsidP="00814BDA">
      <w:pPr>
        <w:spacing w:after="0"/>
        <w:ind w:firstLine="700"/>
        <w:jc w:val="both"/>
        <w:rPr>
          <w:rFonts w:ascii="Helvetica" w:hAnsi="Helvetica" w:cs="Helvetica"/>
          <w:color w:val="232B30"/>
          <w:sz w:val="23"/>
          <w:szCs w:val="23"/>
          <w:shd w:val="clear" w:color="auto" w:fill="FFFFFF"/>
          <w:lang w:val="uk-UA"/>
        </w:rPr>
      </w:pPr>
      <w:r>
        <w:rPr>
          <w:rFonts w:ascii="Times New Roman" w:eastAsia="Times New Roman" w:hAnsi="Times New Roman" w:cs="Times New Roman"/>
          <w:color w:val="000000"/>
          <w:sz w:val="24"/>
          <w:szCs w:val="24"/>
          <w:lang w:val="uk-UA" w:eastAsia="ru-RU"/>
        </w:rPr>
        <w:t xml:space="preserve"> </w:t>
      </w:r>
      <w:r w:rsidRPr="0042022C">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У 201</w:t>
      </w:r>
      <w:r w:rsidR="000548CC">
        <w:rPr>
          <w:rFonts w:ascii="Times New Roman" w:eastAsia="Times New Roman" w:hAnsi="Times New Roman" w:cs="Times New Roman"/>
          <w:color w:val="000000"/>
          <w:sz w:val="24"/>
          <w:szCs w:val="24"/>
          <w:lang w:eastAsia="ru-RU"/>
        </w:rPr>
        <w:t>9</w:t>
      </w:r>
      <w:r w:rsidR="000548CC">
        <w:rPr>
          <w:rFonts w:ascii="Times New Roman" w:eastAsia="Times New Roman" w:hAnsi="Times New Roman" w:cs="Times New Roman"/>
          <w:color w:val="000000"/>
          <w:sz w:val="24"/>
          <w:szCs w:val="24"/>
          <w:lang w:val="uk-UA" w:eastAsia="ru-RU"/>
        </w:rPr>
        <w:t>/</w:t>
      </w:r>
      <w:r w:rsidRPr="009200E6">
        <w:rPr>
          <w:rFonts w:ascii="Times New Roman" w:eastAsia="Times New Roman" w:hAnsi="Times New Roman" w:cs="Times New Roman"/>
          <w:color w:val="000000"/>
          <w:sz w:val="24"/>
          <w:szCs w:val="24"/>
          <w:lang w:eastAsia="ru-RU"/>
        </w:rPr>
        <w:t>2020</w:t>
      </w:r>
      <w:r w:rsidRPr="00C71916">
        <w:rPr>
          <w:rFonts w:ascii="Times New Roman" w:eastAsia="Times New Roman" w:hAnsi="Times New Roman" w:cs="Times New Roman"/>
          <w:color w:val="000000"/>
          <w:sz w:val="24"/>
          <w:szCs w:val="24"/>
          <w:lang w:eastAsia="ru-RU"/>
        </w:rPr>
        <w:t xml:space="preserve">  навчальному році для участі у ЗНО -  20</w:t>
      </w:r>
      <w:r w:rsidRPr="009200E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зареєструвалися </w:t>
      </w:r>
      <w:r w:rsidRPr="009200E6">
        <w:rPr>
          <w:rFonts w:ascii="Times New Roman" w:eastAsia="Times New Roman" w:hAnsi="Times New Roman" w:cs="Times New Roman"/>
          <w:color w:val="000000"/>
          <w:sz w:val="24"/>
          <w:szCs w:val="24"/>
          <w:lang w:eastAsia="ru-RU"/>
        </w:rPr>
        <w:t xml:space="preserve"> 32</w:t>
      </w:r>
      <w:r w:rsidRPr="00C719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200E6">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 випускників 11-</w:t>
      </w:r>
      <w:r w:rsidRPr="009200E6">
        <w:rPr>
          <w:rFonts w:ascii="Times New Roman" w:eastAsia="Times New Roman" w:hAnsi="Times New Roman" w:cs="Times New Roman"/>
          <w:color w:val="000000"/>
          <w:sz w:val="24"/>
          <w:szCs w:val="24"/>
          <w:lang w:eastAsia="ru-RU"/>
        </w:rPr>
        <w:t>го</w:t>
      </w:r>
      <w:r w:rsidRPr="00C71916">
        <w:rPr>
          <w:rFonts w:ascii="Times New Roman" w:eastAsia="Times New Roman" w:hAnsi="Times New Roman" w:cs="Times New Roman"/>
          <w:color w:val="000000"/>
          <w:sz w:val="24"/>
          <w:szCs w:val="24"/>
          <w:lang w:eastAsia="ru-RU"/>
        </w:rPr>
        <w:t xml:space="preserve">  клас</w:t>
      </w:r>
      <w:r w:rsidRPr="009200E6">
        <w:rPr>
          <w:rFonts w:ascii="Times New Roman" w:eastAsia="Times New Roman" w:hAnsi="Times New Roman" w:cs="Times New Roman"/>
          <w:color w:val="000000"/>
          <w:sz w:val="24"/>
          <w:szCs w:val="24"/>
          <w:lang w:eastAsia="ru-RU"/>
        </w:rPr>
        <w:t>у.</w:t>
      </w:r>
      <w:r w:rsidRPr="00C71916">
        <w:rPr>
          <w:rFonts w:ascii="Times New Roman" w:eastAsia="Times New Roman" w:hAnsi="Times New Roman" w:cs="Times New Roman"/>
          <w:color w:val="000000"/>
          <w:sz w:val="24"/>
          <w:szCs w:val="24"/>
          <w:lang w:eastAsia="ru-RU"/>
        </w:rPr>
        <w:t xml:space="preserve"> Один учень </w:t>
      </w:r>
      <w:r>
        <w:rPr>
          <w:rFonts w:ascii="Times New Roman" w:eastAsia="Times New Roman" w:hAnsi="Times New Roman" w:cs="Times New Roman"/>
          <w:color w:val="000000"/>
          <w:sz w:val="24"/>
          <w:szCs w:val="24"/>
          <w:lang w:val="uk-UA" w:eastAsia="ru-RU"/>
        </w:rPr>
        <w:t xml:space="preserve"> скористався </w:t>
      </w:r>
      <w:r w:rsidRPr="009200E6">
        <w:rPr>
          <w:rFonts w:ascii="Times New Roman" w:eastAsia="Times New Roman" w:hAnsi="Times New Roman" w:cs="Times New Roman"/>
          <w:color w:val="000000"/>
          <w:sz w:val="24"/>
          <w:szCs w:val="24"/>
          <w:lang w:eastAsia="ru-RU"/>
        </w:rPr>
        <w:t>право</w:t>
      </w:r>
      <w:r>
        <w:rPr>
          <w:rFonts w:ascii="Times New Roman" w:eastAsia="Times New Roman" w:hAnsi="Times New Roman" w:cs="Times New Roman"/>
          <w:color w:val="000000"/>
          <w:sz w:val="24"/>
          <w:szCs w:val="24"/>
          <w:lang w:val="uk-UA" w:eastAsia="ru-RU"/>
        </w:rPr>
        <w:t>м</w:t>
      </w:r>
      <w:r w:rsidRPr="009200E6">
        <w:rPr>
          <w:rFonts w:ascii="Times New Roman" w:eastAsia="Times New Roman" w:hAnsi="Times New Roman" w:cs="Times New Roman"/>
          <w:color w:val="000000"/>
          <w:sz w:val="24"/>
          <w:szCs w:val="24"/>
          <w:lang w:eastAsia="ru-RU"/>
        </w:rPr>
        <w:t xml:space="preserve"> за власним бажанням пройти ДПА, зокрема у формі зовнішньо</w:t>
      </w:r>
      <w:r>
        <w:rPr>
          <w:rFonts w:ascii="Times New Roman" w:eastAsia="Times New Roman" w:hAnsi="Times New Roman" w:cs="Times New Roman"/>
          <w:color w:val="000000"/>
          <w:sz w:val="24"/>
          <w:szCs w:val="24"/>
          <w:lang w:eastAsia="ru-RU"/>
        </w:rPr>
        <w:t>го незалежного оцінювання (ЗНО)</w:t>
      </w:r>
      <w:r>
        <w:rPr>
          <w:rFonts w:ascii="Times New Roman" w:eastAsia="Times New Roman" w:hAnsi="Times New Roman" w:cs="Times New Roman"/>
          <w:color w:val="000000"/>
          <w:sz w:val="24"/>
          <w:szCs w:val="24"/>
          <w:lang w:val="uk-UA" w:eastAsia="ru-RU"/>
        </w:rPr>
        <w:t>;</w:t>
      </w:r>
      <w:r w:rsidRPr="009200E6">
        <w:rPr>
          <w:rFonts w:ascii="Times New Roman" w:eastAsia="Times New Roman" w:hAnsi="Times New Roman" w:cs="Times New Roman"/>
          <w:color w:val="000000"/>
          <w:sz w:val="24"/>
          <w:szCs w:val="24"/>
          <w:lang w:eastAsia="ru-RU"/>
        </w:rPr>
        <w:t xml:space="preserve"> 30 учнів були звільнені  від проходження державної </w:t>
      </w:r>
      <w:proofErr w:type="gramStart"/>
      <w:r w:rsidRPr="009200E6">
        <w:rPr>
          <w:rFonts w:ascii="Times New Roman" w:eastAsia="Times New Roman" w:hAnsi="Times New Roman" w:cs="Times New Roman"/>
          <w:color w:val="000000"/>
          <w:sz w:val="24"/>
          <w:szCs w:val="24"/>
          <w:lang w:eastAsia="ru-RU"/>
        </w:rPr>
        <w:t>п</w:t>
      </w:r>
      <w:proofErr w:type="gramEnd"/>
      <w:r w:rsidRPr="009200E6">
        <w:rPr>
          <w:rFonts w:ascii="Times New Roman" w:eastAsia="Times New Roman" w:hAnsi="Times New Roman" w:cs="Times New Roman"/>
          <w:color w:val="000000"/>
          <w:sz w:val="24"/>
          <w:szCs w:val="24"/>
          <w:lang w:eastAsia="ru-RU"/>
        </w:rPr>
        <w:t>ідсумкової атестації</w:t>
      </w:r>
      <w:r>
        <w:rPr>
          <w:rFonts w:ascii="Times New Roman" w:eastAsia="Times New Roman" w:hAnsi="Times New Roman" w:cs="Times New Roman"/>
          <w:color w:val="000000"/>
          <w:sz w:val="24"/>
          <w:szCs w:val="24"/>
          <w:lang w:val="uk-UA" w:eastAsia="ru-RU"/>
        </w:rPr>
        <w:t xml:space="preserve"> але складали ЗНО;</w:t>
      </w:r>
      <w:r w:rsidRPr="009200E6">
        <w:rPr>
          <w:rFonts w:ascii="Times New Roman" w:eastAsia="Times New Roman" w:hAnsi="Times New Roman" w:cs="Times New Roman"/>
          <w:color w:val="000000"/>
          <w:sz w:val="24"/>
          <w:szCs w:val="24"/>
          <w:lang w:eastAsia="ru-RU"/>
        </w:rPr>
        <w:t xml:space="preserve"> 1 учень не планував вступати до закладу вищої освіти в цьому році, тому не складав  ЗНО.</w:t>
      </w:r>
    </w:p>
    <w:p w:rsidR="00814BDA" w:rsidRDefault="00814BDA" w:rsidP="00814BDA">
      <w:pPr>
        <w:spacing w:after="0"/>
        <w:ind w:firstLine="700"/>
        <w:jc w:val="both"/>
        <w:rPr>
          <w:rFonts w:ascii="Times New Roman" w:eastAsia="Times New Roman" w:hAnsi="Times New Roman" w:cs="Times New Roman"/>
          <w:sz w:val="24"/>
          <w:szCs w:val="24"/>
          <w:lang w:val="uk-UA" w:eastAsia="ru-RU"/>
        </w:rPr>
      </w:pPr>
      <w:r w:rsidRPr="00A3699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Зовнішнє незалежне оцінювання для </w:t>
      </w:r>
      <w:r w:rsidRPr="00A3699C">
        <w:rPr>
          <w:rFonts w:ascii="Times New Roman" w:eastAsia="Times New Roman" w:hAnsi="Times New Roman" w:cs="Times New Roman"/>
          <w:sz w:val="24"/>
          <w:szCs w:val="24"/>
          <w:lang w:val="uk-UA" w:eastAsia="ru-RU"/>
        </w:rPr>
        <w:t xml:space="preserve"> учнів 11-</w:t>
      </w:r>
      <w:r>
        <w:rPr>
          <w:rFonts w:ascii="Times New Roman" w:eastAsia="Times New Roman" w:hAnsi="Times New Roman" w:cs="Times New Roman"/>
          <w:sz w:val="24"/>
          <w:szCs w:val="24"/>
          <w:lang w:val="uk-UA" w:eastAsia="ru-RU"/>
        </w:rPr>
        <w:t>го класу</w:t>
      </w:r>
      <w:r w:rsidRPr="00A3699C">
        <w:rPr>
          <w:rFonts w:ascii="Times New Roman" w:eastAsia="Times New Roman" w:hAnsi="Times New Roman" w:cs="Times New Roman"/>
          <w:sz w:val="24"/>
          <w:szCs w:val="24"/>
          <w:lang w:val="uk-UA" w:eastAsia="ru-RU"/>
        </w:rPr>
        <w:t xml:space="preserve"> проводилась з 25 червня по 17 липня 2020 року з трьох предметів обов’язково для всіх випускників у такі терміни:  25 червня 2020 року – з математики або 9 липня 2020 року - з історії України (випускники мали  право обрати один із визначених предметів незалежно від   профілю  закладу освіти);  30 червня 2020 року – з української мови та літератури, третій – із визначених переліком навчальних предметів за власним вибором   учня у вищезазначений термін.</w:t>
      </w:r>
    </w:p>
    <w:p w:rsidR="00814BDA" w:rsidRPr="00C71916" w:rsidRDefault="00814BDA" w:rsidP="00814BDA">
      <w:pPr>
        <w:spacing w:after="0"/>
        <w:ind w:firstLine="700"/>
        <w:jc w:val="both"/>
        <w:rPr>
          <w:rFonts w:ascii="Times New Roman" w:eastAsia="Times New Roman" w:hAnsi="Times New Roman" w:cs="Times New Roman"/>
          <w:color w:val="000000"/>
          <w:sz w:val="24"/>
          <w:szCs w:val="24"/>
          <w:lang w:val="uk-UA" w:eastAsia="ru-RU"/>
        </w:rPr>
      </w:pPr>
      <w:r w:rsidRPr="00CF269C">
        <w:rPr>
          <w:rFonts w:ascii="Times New Roman" w:eastAsia="Times New Roman" w:hAnsi="Times New Roman" w:cs="Times New Roman"/>
          <w:color w:val="000000"/>
          <w:sz w:val="24"/>
          <w:szCs w:val="24"/>
          <w:lang w:val="uk-UA" w:eastAsia="ru-RU"/>
        </w:rPr>
        <w:t xml:space="preserve">Адміністрація колегіуму забезпечила </w:t>
      </w:r>
      <w:r>
        <w:rPr>
          <w:rFonts w:ascii="Times New Roman" w:eastAsia="Times New Roman" w:hAnsi="Times New Roman" w:cs="Times New Roman"/>
          <w:color w:val="000000"/>
          <w:sz w:val="24"/>
          <w:szCs w:val="24"/>
          <w:lang w:eastAsia="ru-RU"/>
        </w:rPr>
        <w:t>  </w:t>
      </w:r>
      <w:r w:rsidRPr="00CF269C">
        <w:rPr>
          <w:rFonts w:ascii="Times New Roman" w:eastAsia="Times New Roman" w:hAnsi="Times New Roman" w:cs="Times New Roman"/>
          <w:color w:val="000000"/>
          <w:sz w:val="24"/>
          <w:szCs w:val="24"/>
          <w:lang w:val="uk-UA" w:eastAsia="ru-RU"/>
        </w:rPr>
        <w:t>участь випускників 11-</w:t>
      </w:r>
      <w:r>
        <w:rPr>
          <w:rFonts w:ascii="Times New Roman" w:eastAsia="Times New Roman" w:hAnsi="Times New Roman" w:cs="Times New Roman"/>
          <w:color w:val="000000"/>
          <w:sz w:val="24"/>
          <w:szCs w:val="24"/>
          <w:lang w:val="uk-UA" w:eastAsia="ru-RU"/>
        </w:rPr>
        <w:t>го</w:t>
      </w:r>
      <w:r w:rsidRPr="00CF269C">
        <w:rPr>
          <w:rFonts w:ascii="Times New Roman" w:eastAsia="Times New Roman" w:hAnsi="Times New Roman" w:cs="Times New Roman"/>
          <w:color w:val="000000"/>
          <w:sz w:val="24"/>
          <w:szCs w:val="24"/>
          <w:lang w:val="uk-UA" w:eastAsia="ru-RU"/>
        </w:rPr>
        <w:t xml:space="preserve"> клас</w:t>
      </w:r>
      <w:r>
        <w:rPr>
          <w:rFonts w:ascii="Times New Roman" w:eastAsia="Times New Roman" w:hAnsi="Times New Roman" w:cs="Times New Roman"/>
          <w:color w:val="000000"/>
          <w:sz w:val="24"/>
          <w:szCs w:val="24"/>
          <w:lang w:val="uk-UA" w:eastAsia="ru-RU"/>
        </w:rPr>
        <w:t>у</w:t>
      </w:r>
      <w:r w:rsidRPr="00CF269C">
        <w:rPr>
          <w:rFonts w:ascii="Times New Roman" w:eastAsia="Times New Roman" w:hAnsi="Times New Roman" w:cs="Times New Roman"/>
          <w:color w:val="000000"/>
          <w:sz w:val="24"/>
          <w:szCs w:val="24"/>
          <w:lang w:val="uk-UA" w:eastAsia="ru-RU"/>
        </w:rPr>
        <w:t xml:space="preserve">  колегіуму </w:t>
      </w:r>
      <w:r w:rsidRPr="00C71916">
        <w:rPr>
          <w:rFonts w:ascii="Times New Roman" w:eastAsia="Times New Roman" w:hAnsi="Times New Roman" w:cs="Times New Roman"/>
          <w:color w:val="000000"/>
          <w:sz w:val="24"/>
          <w:szCs w:val="24"/>
          <w:lang w:eastAsia="ru-RU"/>
        </w:rPr>
        <w:t> </w:t>
      </w:r>
      <w:r w:rsidRPr="00CF269C">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val="uk-UA" w:eastAsia="ru-RU"/>
        </w:rPr>
        <w:t xml:space="preserve"> зовнішньому незалежному оцінюванні. </w:t>
      </w:r>
      <w:r w:rsidRPr="00CF269C">
        <w:rPr>
          <w:rFonts w:ascii="Times New Roman" w:eastAsia="Times New Roman" w:hAnsi="Times New Roman" w:cs="Times New Roman"/>
          <w:color w:val="000000"/>
          <w:sz w:val="24"/>
          <w:szCs w:val="24"/>
          <w:lang w:val="uk-UA" w:eastAsia="ru-RU"/>
        </w:rPr>
        <w:t xml:space="preserve">Як і в минулому році, більшість випускників </w:t>
      </w:r>
      <w:r w:rsidRPr="00C71916">
        <w:rPr>
          <w:rFonts w:ascii="Times New Roman" w:eastAsia="Times New Roman" w:hAnsi="Times New Roman" w:cs="Times New Roman"/>
          <w:color w:val="000000"/>
          <w:sz w:val="24"/>
          <w:szCs w:val="24"/>
          <w:lang w:eastAsia="ru-RU"/>
        </w:rPr>
        <w:t> </w:t>
      </w:r>
      <w:r w:rsidRPr="00CF269C">
        <w:rPr>
          <w:rFonts w:ascii="Times New Roman" w:eastAsia="Times New Roman" w:hAnsi="Times New Roman" w:cs="Times New Roman"/>
          <w:color w:val="000000"/>
          <w:sz w:val="24"/>
          <w:szCs w:val="24"/>
          <w:lang w:val="uk-UA" w:eastAsia="ru-RU"/>
        </w:rPr>
        <w:t xml:space="preserve">колегіуму  під час вибору навчальних предметів для складання зовнішнього незалежного оцінювання надали перевагу історії України – </w:t>
      </w:r>
      <w:r>
        <w:rPr>
          <w:rFonts w:ascii="Times New Roman" w:eastAsia="Times New Roman" w:hAnsi="Times New Roman" w:cs="Times New Roman"/>
          <w:color w:val="000000"/>
          <w:sz w:val="24"/>
          <w:szCs w:val="24"/>
          <w:lang w:val="uk-UA" w:eastAsia="ru-RU"/>
        </w:rPr>
        <w:t>68,6</w:t>
      </w:r>
      <w:r w:rsidRPr="00CF269C">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 xml:space="preserve">, </w:t>
      </w:r>
      <w:r w:rsidRPr="00CF269C">
        <w:rPr>
          <w:rFonts w:ascii="Times New Roman" w:eastAsia="Times New Roman" w:hAnsi="Times New Roman" w:cs="Times New Roman"/>
          <w:color w:val="000000"/>
          <w:sz w:val="24"/>
          <w:szCs w:val="24"/>
          <w:lang w:val="uk-UA" w:eastAsia="ru-RU"/>
        </w:rPr>
        <w:t>англійській  мові –</w:t>
      </w:r>
      <w:r>
        <w:rPr>
          <w:rFonts w:ascii="Times New Roman" w:eastAsia="Times New Roman" w:hAnsi="Times New Roman" w:cs="Times New Roman"/>
          <w:color w:val="000000"/>
          <w:sz w:val="24"/>
          <w:szCs w:val="24"/>
          <w:lang w:val="uk-UA" w:eastAsia="ru-RU"/>
        </w:rPr>
        <w:t>53,1</w:t>
      </w:r>
      <w:r w:rsidRPr="00CF269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математики 28,1 % випускників.</w:t>
      </w:r>
    </w:p>
    <w:p w:rsidR="00814BDA" w:rsidRPr="00C71916" w:rsidRDefault="00814BDA" w:rsidP="00814BDA">
      <w:pPr>
        <w:spacing w:after="0"/>
        <w:ind w:firstLine="700"/>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 Випускники  11-</w:t>
      </w:r>
      <w:r>
        <w:rPr>
          <w:rFonts w:ascii="Times New Roman" w:eastAsia="Times New Roman" w:hAnsi="Times New Roman" w:cs="Times New Roman"/>
          <w:color w:val="000000"/>
          <w:sz w:val="24"/>
          <w:szCs w:val="24"/>
          <w:lang w:val="uk-UA" w:eastAsia="ru-RU"/>
        </w:rPr>
        <w:t>го</w:t>
      </w:r>
      <w:r>
        <w:rPr>
          <w:rFonts w:ascii="Times New Roman" w:eastAsia="Times New Roman" w:hAnsi="Times New Roman" w:cs="Times New Roman"/>
          <w:color w:val="000000"/>
          <w:sz w:val="24"/>
          <w:szCs w:val="24"/>
          <w:lang w:eastAsia="ru-RU"/>
        </w:rPr>
        <w:t xml:space="preserve"> клас</w:t>
      </w:r>
      <w:r>
        <w:rPr>
          <w:rFonts w:ascii="Times New Roman" w:eastAsia="Times New Roman" w:hAnsi="Times New Roman" w:cs="Times New Roman"/>
          <w:color w:val="000000"/>
          <w:sz w:val="24"/>
          <w:szCs w:val="24"/>
          <w:lang w:val="uk-UA" w:eastAsia="ru-RU"/>
        </w:rPr>
        <w:t>у</w:t>
      </w:r>
      <w:r w:rsidRPr="00C71916">
        <w:rPr>
          <w:rFonts w:ascii="Times New Roman" w:eastAsia="Times New Roman" w:hAnsi="Times New Roman" w:cs="Times New Roman"/>
          <w:color w:val="000000"/>
          <w:sz w:val="24"/>
          <w:szCs w:val="24"/>
          <w:lang w:eastAsia="ru-RU"/>
        </w:rPr>
        <w:t xml:space="preserve">  колегіуму   обрали предмети на тестуванні:</w:t>
      </w:r>
    </w:p>
    <w:p w:rsidR="00814BDA" w:rsidRPr="00C71916" w:rsidRDefault="00814BDA" w:rsidP="00814BDA">
      <w:pPr>
        <w:spacing w:after="0"/>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007"/>
        <w:gridCol w:w="3109"/>
        <w:gridCol w:w="3298"/>
      </w:tblGrid>
      <w:tr w:rsidR="00814BDA" w:rsidRPr="00C71916" w:rsidTr="003B21B8">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ind w:firstLine="700"/>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Предмет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center"/>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eastAsia="ru-RU"/>
              </w:rPr>
              <w:t>Вибі</w:t>
            </w:r>
            <w:proofErr w:type="gramStart"/>
            <w:r w:rsidRPr="00C71916">
              <w:rPr>
                <w:rFonts w:ascii="Times New Roman" w:eastAsia="Times New Roman" w:hAnsi="Times New Roman" w:cs="Times New Roman"/>
                <w:color w:val="000000"/>
                <w:sz w:val="24"/>
                <w:szCs w:val="24"/>
                <w:lang w:eastAsia="ru-RU"/>
              </w:rPr>
              <w:t>р</w:t>
            </w:r>
            <w:proofErr w:type="gramEnd"/>
            <w:r w:rsidRPr="00C71916">
              <w:rPr>
                <w:rFonts w:ascii="Times New Roman" w:eastAsia="Times New Roman" w:hAnsi="Times New Roman" w:cs="Times New Roman"/>
                <w:color w:val="000000"/>
                <w:sz w:val="24"/>
                <w:szCs w:val="24"/>
                <w:lang w:eastAsia="ru-RU"/>
              </w:rPr>
              <w:t xml:space="preserve"> предметів на ЗНО 20</w:t>
            </w:r>
            <w:r>
              <w:rPr>
                <w:rFonts w:ascii="Times New Roman" w:eastAsia="Times New Roman" w:hAnsi="Times New Roman" w:cs="Times New Roman"/>
                <w:color w:val="000000"/>
                <w:sz w:val="24"/>
                <w:szCs w:val="24"/>
                <w:lang w:val="uk-UA" w:eastAsia="ru-RU"/>
              </w:rPr>
              <w:t>20</w:t>
            </w:r>
          </w:p>
          <w:p w:rsidR="00814BDA" w:rsidRPr="00C71916" w:rsidRDefault="00814BDA" w:rsidP="003B21B8">
            <w:pPr>
              <w:spacing w:after="0"/>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 зараховувались як ДПА)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Вибі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предметів на ЗНО     20</w:t>
            </w:r>
            <w:r>
              <w:rPr>
                <w:rFonts w:ascii="Times New Roman" w:eastAsia="Times New Roman" w:hAnsi="Times New Roman" w:cs="Times New Roman"/>
                <w:color w:val="000000"/>
                <w:sz w:val="24"/>
                <w:szCs w:val="24"/>
                <w:lang w:val="uk-UA" w:eastAsia="ru-RU"/>
              </w:rPr>
              <w:t>20</w:t>
            </w:r>
          </w:p>
        </w:tc>
      </w:tr>
      <w:tr w:rsidR="00814BDA" w:rsidRPr="00C71916" w:rsidTr="003B21B8">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Українська мова і література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30</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здобувачів освіти</w:t>
            </w:r>
            <w:r w:rsidRPr="00C71916">
              <w:rPr>
                <w:rFonts w:ascii="Times New Roman" w:eastAsia="Times New Roman" w:hAnsi="Times New Roman" w:cs="Times New Roman"/>
                <w:color w:val="000000"/>
                <w:sz w:val="24"/>
                <w:szCs w:val="24"/>
                <w:lang w:eastAsia="ru-RU"/>
              </w:rPr>
              <w:t> (100 %)</w:t>
            </w:r>
          </w:p>
        </w:tc>
      </w:tr>
      <w:tr w:rsidR="00814BDA" w:rsidRPr="007E61DD"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ind w:firstLine="142"/>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Історія України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25</w:t>
            </w:r>
            <w:r w:rsidRPr="007E61DD">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val="uk-UA" w:eastAsia="ru-RU"/>
              </w:rPr>
              <w:t>здобувач</w:t>
            </w:r>
            <w:r>
              <w:rPr>
                <w:rFonts w:ascii="Times New Roman" w:eastAsia="Times New Roman" w:hAnsi="Times New Roman" w:cs="Times New Roman"/>
                <w:color w:val="000000"/>
                <w:sz w:val="24"/>
                <w:szCs w:val="24"/>
                <w:lang w:val="uk-UA" w:eastAsia="ru-RU"/>
              </w:rPr>
              <w:t>ів</w:t>
            </w:r>
            <w:r w:rsidRPr="00C71916">
              <w:rPr>
                <w:rFonts w:ascii="Times New Roman" w:eastAsia="Times New Roman" w:hAnsi="Times New Roman" w:cs="Times New Roman"/>
                <w:color w:val="000000"/>
                <w:sz w:val="24"/>
                <w:szCs w:val="24"/>
                <w:lang w:val="uk-UA" w:eastAsia="ru-RU"/>
              </w:rPr>
              <w:t xml:space="preserve">  освіти</w:t>
            </w:r>
            <w:r w:rsidRPr="00C719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83,3</w:t>
            </w:r>
            <w:r w:rsidRPr="00C71916">
              <w:rPr>
                <w:rFonts w:ascii="Times New Roman" w:eastAsia="Times New Roman" w:hAnsi="Times New Roman" w:cs="Times New Roman"/>
                <w:color w:val="000000"/>
                <w:sz w:val="24"/>
                <w:szCs w:val="24"/>
                <w:lang w:eastAsia="ru-RU"/>
              </w:rPr>
              <w:t xml:space="preserve"> %)</w:t>
            </w:r>
          </w:p>
        </w:tc>
      </w:tr>
      <w:tr w:rsidR="00814BDA" w:rsidRPr="007E61DD"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ind w:firstLine="700"/>
              <w:jc w:val="both"/>
              <w:rPr>
                <w:rFonts w:ascii="Times New Roman" w:eastAsia="Times New Roman" w:hAnsi="Times New Roman" w:cs="Times New Roman"/>
                <w:sz w:val="24"/>
                <w:szCs w:val="24"/>
                <w:lang w:val="uk-UA" w:eastAsia="ru-RU"/>
              </w:rPr>
            </w:pPr>
            <w:r w:rsidRPr="007E61DD">
              <w:rPr>
                <w:rFonts w:ascii="Times New Roman" w:eastAsia="Times New Roman" w:hAnsi="Times New Roman" w:cs="Times New Roman"/>
                <w:color w:val="000000"/>
                <w:sz w:val="24"/>
                <w:szCs w:val="24"/>
                <w:lang w:val="uk-UA" w:eastAsia="ru-RU"/>
              </w:rPr>
              <w:t>Математика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r w:rsidRPr="007E61DD">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val="uk-UA" w:eastAsia="ru-RU"/>
              </w:rPr>
              <w:t>здобувач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14</w:t>
            </w:r>
            <w:r w:rsidRPr="007E61DD">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val="uk-UA" w:eastAsia="ru-RU"/>
              </w:rPr>
              <w:t>здобувачів освіти</w:t>
            </w:r>
            <w:r>
              <w:rPr>
                <w:rFonts w:ascii="Times New Roman" w:eastAsia="Times New Roman" w:hAnsi="Times New Roman" w:cs="Times New Roman"/>
                <w:color w:val="000000"/>
                <w:sz w:val="24"/>
                <w:szCs w:val="24"/>
                <w:lang w:val="uk-UA" w:eastAsia="ru-RU"/>
              </w:rPr>
              <w:t xml:space="preserve"> (46,7</w:t>
            </w:r>
            <w:r w:rsidRPr="007E61DD">
              <w:rPr>
                <w:rFonts w:ascii="Times New Roman" w:eastAsia="Times New Roman" w:hAnsi="Times New Roman" w:cs="Times New Roman"/>
                <w:color w:val="000000"/>
                <w:sz w:val="24"/>
                <w:szCs w:val="24"/>
                <w:lang w:val="uk-UA" w:eastAsia="ru-RU"/>
              </w:rPr>
              <w:t xml:space="preserve"> %)</w:t>
            </w:r>
          </w:p>
        </w:tc>
      </w:tr>
      <w:tr w:rsidR="00814BDA" w:rsidRPr="007E61DD"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ind w:firstLine="700"/>
              <w:jc w:val="both"/>
              <w:rPr>
                <w:rFonts w:ascii="Times New Roman" w:eastAsia="Times New Roman" w:hAnsi="Times New Roman" w:cs="Times New Roman"/>
                <w:sz w:val="24"/>
                <w:szCs w:val="24"/>
                <w:lang w:val="uk-UA" w:eastAsia="ru-RU"/>
              </w:rPr>
            </w:pPr>
            <w:r w:rsidRPr="007E61DD">
              <w:rPr>
                <w:rFonts w:ascii="Times New Roman" w:eastAsia="Times New Roman" w:hAnsi="Times New Roman" w:cs="Times New Roman"/>
                <w:color w:val="000000"/>
                <w:sz w:val="24"/>
                <w:szCs w:val="24"/>
                <w:lang w:val="uk-UA" w:eastAsia="ru-RU"/>
              </w:rPr>
              <w:t>Фізика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both"/>
              <w:rPr>
                <w:rFonts w:ascii="Times New Roman" w:eastAsia="Times New Roman" w:hAnsi="Times New Roman" w:cs="Times New Roman"/>
                <w:sz w:val="24"/>
                <w:szCs w:val="24"/>
                <w:lang w:val="uk-UA" w:eastAsia="ru-RU"/>
              </w:rPr>
            </w:pPr>
            <w:r w:rsidRPr="007E61DD">
              <w:rPr>
                <w:rFonts w:ascii="Times New Roman" w:eastAsia="Times New Roman" w:hAnsi="Times New Roman" w:cs="Times New Roman"/>
                <w:color w:val="000000"/>
                <w:sz w:val="24"/>
                <w:szCs w:val="24"/>
                <w:lang w:val="uk-UA" w:eastAsia="ru-RU"/>
              </w:rPr>
              <w:t xml:space="preserve">1 </w:t>
            </w:r>
            <w:r w:rsidRPr="00C71916">
              <w:rPr>
                <w:rFonts w:ascii="Times New Roman" w:eastAsia="Times New Roman" w:hAnsi="Times New Roman" w:cs="Times New Roman"/>
                <w:color w:val="000000"/>
                <w:sz w:val="24"/>
                <w:szCs w:val="24"/>
                <w:lang w:val="uk-UA" w:eastAsia="ru-RU"/>
              </w:rPr>
              <w:t>здобувач  освіти</w:t>
            </w:r>
            <w:r w:rsidRPr="00C71916">
              <w:rPr>
                <w:rFonts w:ascii="Times New Roman" w:eastAsia="Times New Roman" w:hAnsi="Times New Roman" w:cs="Times New Roman"/>
                <w:color w:val="000000"/>
                <w:sz w:val="24"/>
                <w:szCs w:val="24"/>
                <w:lang w:eastAsia="ru-RU"/>
              </w:rPr>
              <w:t>  </w:t>
            </w:r>
            <w:r w:rsidRPr="007E61D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3,3</w:t>
            </w:r>
            <w:r w:rsidRPr="007E61DD">
              <w:rPr>
                <w:rFonts w:ascii="Times New Roman" w:eastAsia="Times New Roman" w:hAnsi="Times New Roman" w:cs="Times New Roman"/>
                <w:color w:val="000000"/>
                <w:sz w:val="24"/>
                <w:szCs w:val="24"/>
                <w:lang w:val="uk-UA" w:eastAsia="ru-RU"/>
              </w:rPr>
              <w:t xml:space="preserve"> %)</w:t>
            </w:r>
          </w:p>
        </w:tc>
      </w:tr>
      <w:tr w:rsidR="00814BDA" w:rsidRPr="00C71916"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ind w:firstLine="700"/>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Хімія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 освіти</w:t>
            </w:r>
            <w:r w:rsidRPr="00C71916">
              <w:rPr>
                <w:rFonts w:ascii="Times New Roman" w:eastAsia="Times New Roman" w:hAnsi="Times New Roman" w:cs="Times New Roman"/>
                <w:color w:val="000000"/>
                <w:sz w:val="24"/>
                <w:szCs w:val="24"/>
                <w:lang w:eastAsia="ru-RU"/>
              </w:rPr>
              <w:tab/>
              <w:t>(3,</w:t>
            </w:r>
            <w:r>
              <w:rPr>
                <w:rFonts w:ascii="Times New Roman" w:eastAsia="Times New Roman" w:hAnsi="Times New Roman" w:cs="Times New Roman"/>
                <w:color w:val="000000"/>
                <w:sz w:val="24"/>
                <w:szCs w:val="24"/>
                <w:lang w:val="uk-UA" w:eastAsia="ru-RU"/>
              </w:rPr>
              <w:t>3</w:t>
            </w:r>
            <w:r w:rsidRPr="00C71916">
              <w:rPr>
                <w:rFonts w:ascii="Times New Roman" w:eastAsia="Times New Roman" w:hAnsi="Times New Roman" w:cs="Times New Roman"/>
                <w:color w:val="000000"/>
                <w:sz w:val="24"/>
                <w:szCs w:val="24"/>
                <w:lang w:eastAsia="ru-RU"/>
              </w:rPr>
              <w:t xml:space="preserve"> %)</w:t>
            </w:r>
          </w:p>
        </w:tc>
      </w:tr>
      <w:tr w:rsidR="00814BDA" w:rsidRPr="00C71916"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ind w:firstLine="700"/>
              <w:jc w:val="both"/>
              <w:rPr>
                <w:rFonts w:ascii="Times New Roman" w:eastAsia="Times New Roman" w:hAnsi="Times New Roman" w:cs="Times New Roman"/>
                <w:sz w:val="24"/>
                <w:szCs w:val="24"/>
                <w:lang w:eastAsia="ru-RU"/>
              </w:rPr>
            </w:pPr>
            <w:proofErr w:type="gramStart"/>
            <w:r w:rsidRPr="00C71916">
              <w:rPr>
                <w:rFonts w:ascii="Times New Roman" w:eastAsia="Times New Roman" w:hAnsi="Times New Roman" w:cs="Times New Roman"/>
                <w:color w:val="000000"/>
                <w:sz w:val="24"/>
                <w:szCs w:val="24"/>
                <w:lang w:eastAsia="ru-RU"/>
              </w:rPr>
              <w:t>Б</w:t>
            </w:r>
            <w:proofErr w:type="gramEnd"/>
            <w:r w:rsidRPr="00C71916">
              <w:rPr>
                <w:rFonts w:ascii="Times New Roman" w:eastAsia="Times New Roman" w:hAnsi="Times New Roman" w:cs="Times New Roman"/>
                <w:color w:val="000000"/>
                <w:sz w:val="24"/>
                <w:szCs w:val="24"/>
                <w:lang w:eastAsia="ru-RU"/>
              </w:rPr>
              <w:t>іологія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здобувачів освіти</w:t>
            </w:r>
            <w:r w:rsidRPr="00C7191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16,7</w:t>
            </w:r>
            <w:r w:rsidRPr="00C71916">
              <w:rPr>
                <w:rFonts w:ascii="Times New Roman" w:eastAsia="Times New Roman" w:hAnsi="Times New Roman" w:cs="Times New Roman"/>
                <w:color w:val="000000"/>
                <w:sz w:val="24"/>
                <w:szCs w:val="24"/>
                <w:lang w:eastAsia="ru-RU"/>
              </w:rPr>
              <w:t xml:space="preserve"> %)</w:t>
            </w:r>
          </w:p>
        </w:tc>
      </w:tr>
      <w:tr w:rsidR="00814BDA" w:rsidRPr="00C71916"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ind w:firstLine="700"/>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lastRenderedPageBreak/>
              <w:t>Географія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7E61DD"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16</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здобувачів освіти</w:t>
            </w:r>
            <w:r w:rsidRPr="00C7191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53,4</w:t>
            </w:r>
            <w:r w:rsidRPr="00C71916">
              <w:rPr>
                <w:rFonts w:ascii="Times New Roman" w:eastAsia="Times New Roman" w:hAnsi="Times New Roman" w:cs="Times New Roman"/>
                <w:color w:val="000000"/>
                <w:sz w:val="24"/>
                <w:szCs w:val="24"/>
                <w:lang w:eastAsia="ru-RU"/>
              </w:rPr>
              <w:t xml:space="preserve"> %)</w:t>
            </w:r>
          </w:p>
        </w:tc>
      </w:tr>
      <w:tr w:rsidR="00814BDA" w:rsidRPr="00C71916" w:rsidTr="003B21B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ind w:firstLine="700"/>
              <w:jc w:val="both"/>
              <w:rPr>
                <w:rFonts w:ascii="Times New Roman" w:eastAsia="Times New Roman" w:hAnsi="Times New Roman" w:cs="Times New Roman"/>
                <w:sz w:val="24"/>
                <w:szCs w:val="24"/>
                <w:lang w:eastAsia="ru-RU"/>
              </w:rPr>
            </w:pPr>
            <w:proofErr w:type="gramStart"/>
            <w:r w:rsidRPr="00C71916">
              <w:rPr>
                <w:rFonts w:ascii="Times New Roman" w:eastAsia="Times New Roman" w:hAnsi="Times New Roman" w:cs="Times New Roman"/>
                <w:color w:val="000000"/>
                <w:sz w:val="24"/>
                <w:szCs w:val="24"/>
                <w:lang w:eastAsia="ru-RU"/>
              </w:rPr>
              <w:t>Англ</w:t>
            </w:r>
            <w:proofErr w:type="gramEnd"/>
            <w:r w:rsidRPr="00C71916">
              <w:rPr>
                <w:rFonts w:ascii="Times New Roman" w:eastAsia="Times New Roman" w:hAnsi="Times New Roman" w:cs="Times New Roman"/>
                <w:color w:val="000000"/>
                <w:sz w:val="24"/>
                <w:szCs w:val="24"/>
                <w:lang w:eastAsia="ru-RU"/>
              </w:rPr>
              <w:t>ійська мова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3665C2" w:rsidRDefault="00814BDA" w:rsidP="003B21B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BDA" w:rsidRPr="00C71916" w:rsidRDefault="00814BDA" w:rsidP="003B21B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26</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здобувачів освіти</w:t>
            </w:r>
            <w:r w:rsidRPr="00C7191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86,7</w:t>
            </w:r>
            <w:r w:rsidRPr="00C71916">
              <w:rPr>
                <w:rFonts w:ascii="Times New Roman" w:eastAsia="Times New Roman" w:hAnsi="Times New Roman" w:cs="Times New Roman"/>
                <w:color w:val="000000"/>
                <w:sz w:val="24"/>
                <w:szCs w:val="24"/>
                <w:lang w:eastAsia="ru-RU"/>
              </w:rPr>
              <w:t xml:space="preserve"> %)</w:t>
            </w:r>
          </w:p>
        </w:tc>
      </w:tr>
    </w:tbl>
    <w:p w:rsidR="00814BDA" w:rsidRPr="00C71916" w:rsidRDefault="00814BDA" w:rsidP="00814BDA">
      <w:pPr>
        <w:spacing w:after="0"/>
        <w:ind w:firstLine="700"/>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eastAsia="ru-RU"/>
        </w:rPr>
        <w:t xml:space="preserve"> </w:t>
      </w:r>
    </w:p>
    <w:p w:rsidR="00814BDA" w:rsidRPr="003665C2" w:rsidRDefault="00814BDA" w:rsidP="00814BDA">
      <w:pPr>
        <w:spacing w:after="0"/>
        <w:ind w:firstLine="7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У  порівнянні з 201</w:t>
      </w:r>
      <w:r>
        <w:rPr>
          <w:rFonts w:ascii="Times New Roman" w:eastAsia="Times New Roman" w:hAnsi="Times New Roman" w:cs="Times New Roman"/>
          <w:color w:val="000000"/>
          <w:sz w:val="24"/>
          <w:szCs w:val="24"/>
          <w:lang w:val="uk-UA" w:eastAsia="ru-RU"/>
        </w:rPr>
        <w:t>8</w:t>
      </w:r>
      <w:r w:rsidR="000548CC">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val="uk-UA" w:eastAsia="ru-RU"/>
        </w:rPr>
        <w:t>9</w:t>
      </w:r>
      <w:r w:rsidRPr="00C71916">
        <w:rPr>
          <w:rFonts w:ascii="Times New Roman" w:eastAsia="Times New Roman" w:hAnsi="Times New Roman" w:cs="Times New Roman"/>
          <w:color w:val="000000"/>
          <w:sz w:val="24"/>
          <w:szCs w:val="24"/>
          <w:lang w:eastAsia="ru-RU"/>
        </w:rPr>
        <w:t xml:space="preserve"> навчальним роком незначно, проте зменшилась  кількість учні</w:t>
      </w:r>
      <w:proofErr w:type="gramStart"/>
      <w:r w:rsidRPr="00C71916">
        <w:rPr>
          <w:rFonts w:ascii="Times New Roman" w:eastAsia="Times New Roman" w:hAnsi="Times New Roman" w:cs="Times New Roman"/>
          <w:color w:val="000000"/>
          <w:sz w:val="24"/>
          <w:szCs w:val="24"/>
          <w:lang w:eastAsia="ru-RU"/>
        </w:rPr>
        <w:t>в</w:t>
      </w:r>
      <w:proofErr w:type="gramEnd"/>
      <w:r w:rsidRPr="00C71916">
        <w:rPr>
          <w:rFonts w:ascii="Times New Roman" w:eastAsia="Times New Roman" w:hAnsi="Times New Roman" w:cs="Times New Roman"/>
          <w:color w:val="000000"/>
          <w:sz w:val="24"/>
          <w:szCs w:val="24"/>
          <w:lang w:eastAsia="ru-RU"/>
        </w:rPr>
        <w:t>, які обрали  предметам</w:t>
      </w:r>
      <w:r>
        <w:rPr>
          <w:rFonts w:ascii="Times New Roman" w:eastAsia="Times New Roman" w:hAnsi="Times New Roman" w:cs="Times New Roman"/>
          <w:color w:val="000000"/>
          <w:sz w:val="24"/>
          <w:szCs w:val="24"/>
          <w:lang w:eastAsia="ru-RU"/>
        </w:rPr>
        <w:t>и тестування  фізику та хімію (</w:t>
      </w:r>
      <w:r w:rsidRPr="00C71916">
        <w:rPr>
          <w:rFonts w:ascii="Times New Roman" w:eastAsia="Times New Roman" w:hAnsi="Times New Roman" w:cs="Times New Roman"/>
          <w:color w:val="000000"/>
          <w:sz w:val="24"/>
          <w:szCs w:val="24"/>
          <w:lang w:eastAsia="ru-RU"/>
        </w:rPr>
        <w:t>предмети обрали по 1 учню).</w:t>
      </w:r>
    </w:p>
    <w:p w:rsidR="00814BDA" w:rsidRPr="00295C0D" w:rsidRDefault="00814BDA" w:rsidP="00814BDA">
      <w:pPr>
        <w:spacing w:after="0"/>
        <w:ind w:firstLine="700"/>
        <w:jc w:val="both"/>
        <w:rPr>
          <w:rFonts w:ascii="Times New Roman" w:eastAsia="Times New Roman" w:hAnsi="Times New Roman" w:cs="Times New Roman"/>
          <w:sz w:val="24"/>
          <w:szCs w:val="24"/>
          <w:lang w:val="uk-UA" w:eastAsia="ru-RU"/>
        </w:rPr>
      </w:pPr>
      <w:r w:rsidRPr="00295C0D">
        <w:rPr>
          <w:rFonts w:ascii="Times New Roman" w:eastAsia="Times New Roman" w:hAnsi="Times New Roman" w:cs="Times New Roman"/>
          <w:color w:val="000000"/>
          <w:sz w:val="24"/>
          <w:szCs w:val="24"/>
          <w:lang w:val="uk-UA" w:eastAsia="ru-RU"/>
        </w:rPr>
        <w:t xml:space="preserve">Явка випускників </w:t>
      </w:r>
      <w:r w:rsidRPr="00C71916">
        <w:rPr>
          <w:rFonts w:ascii="Times New Roman" w:eastAsia="Times New Roman" w:hAnsi="Times New Roman" w:cs="Times New Roman"/>
          <w:color w:val="000000"/>
          <w:sz w:val="24"/>
          <w:szCs w:val="24"/>
          <w:lang w:eastAsia="ru-RU"/>
        </w:rPr>
        <w:t> </w:t>
      </w:r>
      <w:r w:rsidRPr="00295C0D">
        <w:rPr>
          <w:rFonts w:ascii="Times New Roman" w:eastAsia="Times New Roman" w:hAnsi="Times New Roman" w:cs="Times New Roman"/>
          <w:color w:val="000000"/>
          <w:sz w:val="24"/>
          <w:szCs w:val="24"/>
          <w:lang w:val="uk-UA" w:eastAsia="ru-RU"/>
        </w:rPr>
        <w:t xml:space="preserve">колегіуму на тестування ЗНО з </w:t>
      </w:r>
      <w:r w:rsidRPr="00C71916">
        <w:rPr>
          <w:rFonts w:ascii="Times New Roman" w:eastAsia="Times New Roman" w:hAnsi="Times New Roman" w:cs="Times New Roman"/>
          <w:color w:val="000000"/>
          <w:sz w:val="24"/>
          <w:szCs w:val="24"/>
          <w:lang w:eastAsia="ru-RU"/>
        </w:rPr>
        <w:t> </w:t>
      </w:r>
      <w:r w:rsidRPr="00295C0D">
        <w:rPr>
          <w:rFonts w:ascii="Times New Roman" w:eastAsia="Times New Roman" w:hAnsi="Times New Roman" w:cs="Times New Roman"/>
          <w:color w:val="000000"/>
          <w:sz w:val="24"/>
          <w:szCs w:val="24"/>
          <w:lang w:val="uk-UA" w:eastAsia="ru-RU"/>
        </w:rPr>
        <w:t xml:space="preserve">усіх предметів була  </w:t>
      </w:r>
      <w:r>
        <w:rPr>
          <w:rFonts w:ascii="Times New Roman" w:eastAsia="Times New Roman" w:hAnsi="Times New Roman" w:cs="Times New Roman"/>
          <w:color w:val="000000"/>
          <w:sz w:val="24"/>
          <w:szCs w:val="24"/>
          <w:lang w:val="uk-UA" w:eastAsia="ru-RU"/>
        </w:rPr>
        <w:t>97</w:t>
      </w:r>
      <w:r w:rsidRPr="00295C0D">
        <w:rPr>
          <w:rFonts w:ascii="Times New Roman" w:eastAsia="Times New Roman" w:hAnsi="Times New Roman" w:cs="Times New Roman"/>
          <w:color w:val="000000"/>
          <w:sz w:val="24"/>
          <w:szCs w:val="24"/>
          <w:lang w:val="uk-UA" w:eastAsia="ru-RU"/>
        </w:rPr>
        <w:t xml:space="preserve">%, що свідчить про достатньо високий рівень проведеної роз’яснювальної </w:t>
      </w:r>
      <w:r w:rsidRPr="00C71916">
        <w:rPr>
          <w:rFonts w:ascii="Times New Roman" w:eastAsia="Times New Roman" w:hAnsi="Times New Roman" w:cs="Times New Roman"/>
          <w:color w:val="000000"/>
          <w:sz w:val="24"/>
          <w:szCs w:val="24"/>
          <w:lang w:eastAsia="ru-RU"/>
        </w:rPr>
        <w:t> </w:t>
      </w:r>
      <w:r w:rsidRPr="00295C0D">
        <w:rPr>
          <w:rFonts w:ascii="Times New Roman" w:eastAsia="Times New Roman" w:hAnsi="Times New Roman" w:cs="Times New Roman"/>
          <w:color w:val="000000"/>
          <w:sz w:val="24"/>
          <w:szCs w:val="24"/>
          <w:lang w:val="uk-UA" w:eastAsia="ru-RU"/>
        </w:rPr>
        <w:t>роботи стосовно цілей і задач незалежного оцінювання, про високий рівень інформаційної роботи серед батьків та учнів.</w:t>
      </w:r>
    </w:p>
    <w:p w:rsidR="003C5554" w:rsidRPr="00814BDA" w:rsidRDefault="00814BDA" w:rsidP="00814BDA">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w:t>
      </w:r>
      <w:r w:rsidRPr="003665C2">
        <w:rPr>
          <w:rFonts w:ascii="Times New Roman" w:eastAsia="Times New Roman" w:hAnsi="Times New Roman" w:cs="Times New Roman"/>
          <w:sz w:val="24"/>
          <w:szCs w:val="24"/>
          <w:lang w:eastAsia="ru-RU"/>
        </w:rPr>
        <w:t xml:space="preserve">роаналізувавши  навчальний процес за такими показниками як: середній бал, якість знань, фактичний рівень знань, результати ЗНО можна зробити висновок про достатню активність, зацікавленість здобувачів  освіти  в процесі навчання, роботу вчителів-предметників та класних керівників, участь батьків в </w:t>
      </w:r>
      <w:r>
        <w:rPr>
          <w:rFonts w:ascii="Times New Roman" w:eastAsia="Times New Roman" w:hAnsi="Times New Roman" w:cs="Times New Roman"/>
          <w:sz w:val="24"/>
          <w:szCs w:val="24"/>
          <w:lang w:val="uk-UA" w:eastAsia="ru-RU"/>
        </w:rPr>
        <w:t xml:space="preserve"> освітньому</w:t>
      </w:r>
      <w:r>
        <w:rPr>
          <w:rFonts w:ascii="Times New Roman" w:eastAsia="Times New Roman" w:hAnsi="Times New Roman" w:cs="Times New Roman"/>
          <w:sz w:val="24"/>
          <w:szCs w:val="24"/>
          <w:lang w:eastAsia="ru-RU"/>
        </w:rPr>
        <w:t xml:space="preserve"> процесі своїх дітей</w:t>
      </w:r>
      <w:r>
        <w:rPr>
          <w:rFonts w:ascii="Times New Roman" w:eastAsia="Times New Roman" w:hAnsi="Times New Roman" w:cs="Times New Roman"/>
          <w:sz w:val="24"/>
          <w:szCs w:val="24"/>
          <w:lang w:val="uk-UA" w:eastAsia="ru-RU"/>
        </w:rPr>
        <w:t>.</w:t>
      </w:r>
    </w:p>
    <w:p w:rsidR="003C5554" w:rsidRDefault="003C5554" w:rsidP="00BD7D9F">
      <w:pPr>
        <w:pStyle w:val="a3"/>
        <w:spacing w:before="0" w:beforeAutospacing="0" w:after="0" w:afterAutospacing="0" w:line="276" w:lineRule="auto"/>
        <w:ind w:firstLine="700"/>
        <w:jc w:val="both"/>
        <w:rPr>
          <w:b/>
          <w:color w:val="000000"/>
          <w:lang w:val="uk-UA"/>
        </w:rPr>
      </w:pPr>
    </w:p>
    <w:p w:rsidR="00AA4098" w:rsidRPr="00C71916" w:rsidRDefault="00AA4098" w:rsidP="00BD7D9F">
      <w:pPr>
        <w:pStyle w:val="a3"/>
        <w:spacing w:before="0" w:beforeAutospacing="0" w:after="0" w:afterAutospacing="0" w:line="276" w:lineRule="auto"/>
        <w:ind w:firstLine="700"/>
        <w:jc w:val="center"/>
        <w:rPr>
          <w:b/>
          <w:lang w:val="uk-UA"/>
        </w:rPr>
      </w:pPr>
      <w:r w:rsidRPr="00C71916">
        <w:rPr>
          <w:b/>
          <w:color w:val="000000"/>
          <w:lang w:val="uk-UA"/>
        </w:rPr>
        <w:t>9.Профільне навчання</w:t>
      </w:r>
    </w:p>
    <w:p w:rsidR="00AA4098" w:rsidRDefault="00AA4098" w:rsidP="00BD7D9F">
      <w:pPr>
        <w:spacing w:after="0"/>
        <w:ind w:firstLine="567"/>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eastAsia="ru-RU"/>
        </w:rPr>
        <w:t xml:space="preserve">Запровадження </w:t>
      </w:r>
      <w:proofErr w:type="gramStart"/>
      <w:r w:rsidRPr="00C71916">
        <w:rPr>
          <w:rFonts w:ascii="Times New Roman" w:eastAsia="Times New Roman" w:hAnsi="Times New Roman" w:cs="Times New Roman"/>
          <w:color w:val="000000"/>
          <w:sz w:val="24"/>
          <w:szCs w:val="24"/>
          <w:lang w:eastAsia="ru-RU"/>
        </w:rPr>
        <w:t>проф</w:t>
      </w:r>
      <w:proofErr w:type="gramEnd"/>
      <w:r w:rsidRPr="00C71916">
        <w:rPr>
          <w:rFonts w:ascii="Times New Roman" w:eastAsia="Times New Roman" w:hAnsi="Times New Roman" w:cs="Times New Roman"/>
          <w:color w:val="000000"/>
          <w:sz w:val="24"/>
          <w:szCs w:val="24"/>
          <w:lang w:eastAsia="ru-RU"/>
        </w:rPr>
        <w:t xml:space="preserve">ільного навчання є одним з основних шляхів модернізації освіти. Профільне навчання забезпечує широкі можливості здобування освіти різними категоріями учнів </w:t>
      </w:r>
      <w:proofErr w:type="gramStart"/>
      <w:r w:rsidRPr="00C71916">
        <w:rPr>
          <w:rFonts w:ascii="Times New Roman" w:eastAsia="Times New Roman" w:hAnsi="Times New Roman" w:cs="Times New Roman"/>
          <w:color w:val="000000"/>
          <w:sz w:val="24"/>
          <w:szCs w:val="24"/>
          <w:lang w:eastAsia="ru-RU"/>
        </w:rPr>
        <w:t>в</w:t>
      </w:r>
      <w:proofErr w:type="gramEnd"/>
      <w:r w:rsidRPr="00C71916">
        <w:rPr>
          <w:rFonts w:ascii="Times New Roman" w:eastAsia="Times New Roman" w:hAnsi="Times New Roman" w:cs="Times New Roman"/>
          <w:color w:val="000000"/>
          <w:sz w:val="24"/>
          <w:szCs w:val="24"/>
          <w:lang w:eastAsia="ru-RU"/>
        </w:rPr>
        <w:t xml:space="preserve">ідповідно до їх здібностей, схильностей і потреб; </w:t>
      </w:r>
      <w:r w:rsidRPr="00C71916">
        <w:rPr>
          <w:rFonts w:ascii="Times New Roman" w:eastAsia="Times New Roman" w:hAnsi="Times New Roman" w:cs="Times New Roman"/>
          <w:color w:val="000000"/>
          <w:sz w:val="24"/>
          <w:szCs w:val="24"/>
          <w:lang w:val="uk-UA" w:eastAsia="ru-RU"/>
        </w:rPr>
        <w:t xml:space="preserve"> </w:t>
      </w:r>
      <w:r w:rsidR="00E411C2">
        <w:rPr>
          <w:rFonts w:ascii="Times New Roman" w:eastAsia="Times New Roman" w:hAnsi="Times New Roman" w:cs="Times New Roman"/>
          <w:color w:val="000000"/>
          <w:sz w:val="24"/>
          <w:szCs w:val="24"/>
          <w:lang w:val="uk-UA" w:eastAsia="ru-RU"/>
        </w:rPr>
        <w:t xml:space="preserve"> заохочуючи до </w:t>
      </w:r>
      <w:r w:rsidRPr="00C71916">
        <w:rPr>
          <w:rFonts w:ascii="Times New Roman" w:eastAsia="Times New Roman" w:hAnsi="Times New Roman" w:cs="Times New Roman"/>
          <w:color w:val="000000"/>
          <w:sz w:val="24"/>
          <w:szCs w:val="24"/>
          <w:lang w:eastAsia="ru-RU"/>
        </w:rPr>
        <w:t xml:space="preserve"> професійного самовизначення, «підштовхуючи» учнів до професійного вибору вже в школі.</w:t>
      </w:r>
    </w:p>
    <w:p w:rsidR="002869E8" w:rsidRPr="0086431F" w:rsidRDefault="002869E8"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Відповідно до п. 1.14. Статуту Запорізького колегіуму №98 Запорізької міської ради Запорізької області в 2019/2020 навчальному році в 3-11 класах поглиблено вивчалися: англійська мова, німецька мова, українська мова і література. </w:t>
      </w:r>
    </w:p>
    <w:p w:rsidR="002869E8" w:rsidRPr="0086431F" w:rsidRDefault="002869E8"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Допрофільне навчання у 9-В класах, яким охоплено 26 учнів,</w:t>
      </w:r>
      <w:r w:rsidRPr="0086431F">
        <w:rPr>
          <w:rFonts w:ascii="Times New Roman" w:eastAsia="Times New Roman" w:hAnsi="Times New Roman" w:cs="Times New Roman"/>
          <w:i/>
          <w:sz w:val="24"/>
          <w:szCs w:val="24"/>
        </w:rPr>
        <w:t xml:space="preserve"> </w:t>
      </w:r>
      <w:r w:rsidRPr="0086431F">
        <w:rPr>
          <w:rFonts w:ascii="Times New Roman" w:eastAsia="Times New Roman" w:hAnsi="Times New Roman" w:cs="Times New Roman"/>
          <w:sz w:val="24"/>
          <w:szCs w:val="24"/>
        </w:rPr>
        <w:t>було</w:t>
      </w:r>
      <w:r w:rsidRPr="0086431F">
        <w:rPr>
          <w:rFonts w:ascii="Times New Roman" w:eastAsia="Times New Roman" w:hAnsi="Times New Roman" w:cs="Times New Roman"/>
          <w:i/>
          <w:sz w:val="24"/>
          <w:szCs w:val="24"/>
        </w:rPr>
        <w:t xml:space="preserve"> </w:t>
      </w:r>
      <w:r w:rsidRPr="0086431F">
        <w:rPr>
          <w:rFonts w:ascii="Times New Roman" w:eastAsia="Times New Roman" w:hAnsi="Times New Roman" w:cs="Times New Roman"/>
          <w:sz w:val="24"/>
          <w:szCs w:val="24"/>
        </w:rPr>
        <w:t xml:space="preserve">організовано через поглиблене вивчення української мови та літератури відповідно  </w:t>
      </w:r>
      <w:r w:rsidR="00E411C2">
        <w:rPr>
          <w:rFonts w:ascii="Times New Roman" w:eastAsia="Times New Roman" w:hAnsi="Times New Roman" w:cs="Times New Roman"/>
          <w:sz w:val="24"/>
          <w:szCs w:val="24"/>
        </w:rPr>
        <w:t>д</w:t>
      </w:r>
      <w:r w:rsidR="003C603F">
        <w:rPr>
          <w:rFonts w:ascii="Times New Roman" w:eastAsia="Times New Roman" w:hAnsi="Times New Roman" w:cs="Times New Roman"/>
          <w:sz w:val="24"/>
          <w:szCs w:val="24"/>
        </w:rPr>
        <w:t>о профільного</w:t>
      </w:r>
      <w:r w:rsidRPr="0086431F">
        <w:rPr>
          <w:rFonts w:ascii="Times New Roman" w:eastAsia="Times New Roman" w:hAnsi="Times New Roman" w:cs="Times New Roman"/>
          <w:sz w:val="24"/>
          <w:szCs w:val="24"/>
        </w:rPr>
        <w:t xml:space="preserve"> самовизначення учнів.</w:t>
      </w:r>
    </w:p>
    <w:p w:rsidR="002869E8" w:rsidRPr="0086431F" w:rsidRDefault="002869E8"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В 2019/2020 навчальному році у колегіумі функціонували такі профільні класи:</w:t>
      </w:r>
    </w:p>
    <w:p w:rsidR="002869E8" w:rsidRPr="0086431F" w:rsidRDefault="002869E8"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11-А – філологічний (іноземна (англійська) філологія);</w:t>
      </w:r>
    </w:p>
    <w:p w:rsidR="002869E8" w:rsidRPr="0086431F" w:rsidRDefault="002869E8"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10-А – філологічний (українська філологія).</w:t>
      </w:r>
    </w:p>
    <w:p w:rsidR="002869E8" w:rsidRPr="0086431F" w:rsidRDefault="002869E8"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Профільним навчанням у 2019/2020 навчальному році було охоплено 61 учень 10-11-х класів колегіуму (29 учнів вивчали на профільному рівні українську мову та літературу, 31 учнів – англійську мову). 248 учнів колегіуму на поглибленому рівні вивчали німецьку мову.</w:t>
      </w:r>
    </w:p>
    <w:p w:rsidR="00AA4098" w:rsidRDefault="002869E8"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Результати моніторингу якості знань з навчальних предметів поглибленого та  профільного вивчення на кінець 2019/2020 навчального року вказують на те, що в колегіумі на належному рівні забезпечується викладання профільних предметів. Результати навчальних досягнень учнів показують, що в учнів на достатньому рівні сформовані основні групи компетентностей з української мови та літератури, англійської мови, німецької мови, передбачених Державними стандартами</w:t>
      </w:r>
      <w:r w:rsidR="0042022C">
        <w:rPr>
          <w:rFonts w:ascii="Times New Roman" w:eastAsia="Times New Roman" w:hAnsi="Times New Roman" w:cs="Times New Roman"/>
          <w:sz w:val="24"/>
          <w:szCs w:val="24"/>
        </w:rPr>
        <w:t>.</w:t>
      </w:r>
    </w:p>
    <w:p w:rsidR="003B21B8" w:rsidRDefault="003B21B8" w:rsidP="00BD7D9F">
      <w:pPr>
        <w:pStyle w:val="1"/>
        <w:spacing w:after="0"/>
        <w:ind w:firstLine="567"/>
        <w:jc w:val="both"/>
        <w:rPr>
          <w:rFonts w:ascii="Times New Roman" w:eastAsia="Times New Roman" w:hAnsi="Times New Roman" w:cs="Times New Roman"/>
          <w:sz w:val="24"/>
          <w:szCs w:val="24"/>
        </w:rPr>
      </w:pPr>
    </w:p>
    <w:p w:rsidR="003B21B8" w:rsidRDefault="003B21B8" w:rsidP="00BD7D9F">
      <w:pPr>
        <w:pStyle w:val="1"/>
        <w:spacing w:after="0"/>
        <w:ind w:firstLine="567"/>
        <w:jc w:val="both"/>
        <w:rPr>
          <w:rFonts w:ascii="Times New Roman" w:eastAsia="Times New Roman" w:hAnsi="Times New Roman" w:cs="Times New Roman"/>
          <w:sz w:val="24"/>
          <w:szCs w:val="24"/>
        </w:rPr>
      </w:pPr>
      <w:r w:rsidRPr="003B21B8">
        <w:rPr>
          <w:rFonts w:ascii="Times New Roman" w:eastAsia="Times New Roman" w:hAnsi="Times New Roman" w:cs="Times New Roman"/>
          <w:b/>
          <w:sz w:val="24"/>
          <w:szCs w:val="24"/>
        </w:rPr>
        <w:t xml:space="preserve">10. </w:t>
      </w:r>
      <w:r w:rsidRPr="00CC6775">
        <w:rPr>
          <w:rFonts w:ascii="Times New Roman" w:eastAsia="Times New Roman" w:hAnsi="Times New Roman" w:cs="Times New Roman"/>
          <w:b/>
          <w:sz w:val="24"/>
          <w:szCs w:val="24"/>
        </w:rPr>
        <w:t xml:space="preserve">Стан працевлаштування та подальшого навчання </w:t>
      </w:r>
      <w:r>
        <w:rPr>
          <w:rFonts w:ascii="Times New Roman" w:eastAsia="Times New Roman" w:hAnsi="Times New Roman" w:cs="Times New Roman"/>
          <w:b/>
          <w:sz w:val="24"/>
          <w:szCs w:val="24"/>
        </w:rPr>
        <w:t xml:space="preserve"> </w:t>
      </w:r>
      <w:r w:rsidRPr="00CC6775">
        <w:rPr>
          <w:rFonts w:ascii="Times New Roman" w:eastAsia="Times New Roman" w:hAnsi="Times New Roman" w:cs="Times New Roman"/>
          <w:b/>
          <w:sz w:val="24"/>
          <w:szCs w:val="24"/>
        </w:rPr>
        <w:t>випускників</w:t>
      </w:r>
      <w:r>
        <w:rPr>
          <w:rFonts w:ascii="Times New Roman" w:eastAsia="Times New Roman" w:hAnsi="Times New Roman" w:cs="Times New Roman"/>
          <w:b/>
          <w:sz w:val="24"/>
          <w:szCs w:val="24"/>
        </w:rPr>
        <w:t xml:space="preserve"> колегіуму</w:t>
      </w:r>
    </w:p>
    <w:p w:rsidR="003B21B8" w:rsidRDefault="003B21B8" w:rsidP="00BD7D9F">
      <w:pPr>
        <w:pStyle w:val="1"/>
        <w:spacing w:after="0"/>
        <w:ind w:firstLine="567"/>
        <w:jc w:val="both"/>
        <w:rPr>
          <w:rFonts w:ascii="Times New Roman" w:eastAsia="Times New Roman" w:hAnsi="Times New Roman" w:cs="Times New Roman"/>
          <w:sz w:val="24"/>
          <w:szCs w:val="24"/>
        </w:rPr>
      </w:pPr>
    </w:p>
    <w:p w:rsidR="003B21B8" w:rsidRPr="006523E3" w:rsidRDefault="003B21B8" w:rsidP="003B21B8">
      <w:pPr>
        <w:spacing w:after="0" w:line="240" w:lineRule="auto"/>
        <w:ind w:firstLine="708"/>
        <w:jc w:val="both"/>
        <w:rPr>
          <w:rFonts w:ascii="Times New Roman" w:hAnsi="Times New Roman" w:cs="Times New Roman"/>
          <w:sz w:val="24"/>
          <w:szCs w:val="24"/>
          <w:lang w:val="uk-UA"/>
        </w:rPr>
      </w:pPr>
      <w:r w:rsidRPr="0054240C">
        <w:rPr>
          <w:rFonts w:ascii="Times New Roman" w:hAnsi="Times New Roman" w:cs="Times New Roman"/>
          <w:sz w:val="24"/>
          <w:szCs w:val="24"/>
        </w:rPr>
        <w:t xml:space="preserve">Важливим напрямком роботи </w:t>
      </w:r>
      <w:r>
        <w:rPr>
          <w:rFonts w:ascii="Times New Roman" w:hAnsi="Times New Roman" w:cs="Times New Roman"/>
          <w:sz w:val="24"/>
          <w:szCs w:val="24"/>
          <w:lang w:val="uk-UA"/>
        </w:rPr>
        <w:t xml:space="preserve">колегіуму </w:t>
      </w:r>
      <w:r w:rsidRPr="0054240C">
        <w:rPr>
          <w:rFonts w:ascii="Times New Roman" w:hAnsi="Times New Roman" w:cs="Times New Roman"/>
          <w:sz w:val="24"/>
          <w:szCs w:val="24"/>
        </w:rPr>
        <w:t xml:space="preserve">є  профорієнтаційна робота. В </w:t>
      </w:r>
      <w:r>
        <w:rPr>
          <w:rFonts w:ascii="Times New Roman" w:hAnsi="Times New Roman" w:cs="Times New Roman"/>
          <w:sz w:val="24"/>
          <w:szCs w:val="24"/>
        </w:rPr>
        <w:t xml:space="preserve">2019-2020 н.р. </w:t>
      </w:r>
      <w:r w:rsidRPr="0054240C">
        <w:rPr>
          <w:rFonts w:ascii="Times New Roman" w:hAnsi="Times New Roman" w:cs="Times New Roman"/>
          <w:sz w:val="24"/>
          <w:szCs w:val="24"/>
        </w:rPr>
        <w:t xml:space="preserve">колегіумі  </w:t>
      </w:r>
      <w:r>
        <w:rPr>
          <w:rFonts w:ascii="Times New Roman" w:hAnsi="Times New Roman" w:cs="Times New Roman"/>
          <w:sz w:val="24"/>
          <w:szCs w:val="24"/>
        </w:rPr>
        <w:t>профорієнтаційна робота здійснювалась</w:t>
      </w:r>
      <w:r w:rsidRPr="0054240C">
        <w:rPr>
          <w:rFonts w:ascii="Times New Roman" w:hAnsi="Times New Roman" w:cs="Times New Roman"/>
          <w:sz w:val="24"/>
          <w:szCs w:val="24"/>
        </w:rPr>
        <w:t xml:space="preserve">  згідно </w:t>
      </w:r>
      <w:r>
        <w:rPr>
          <w:rFonts w:ascii="Times New Roman" w:hAnsi="Times New Roman" w:cs="Times New Roman"/>
          <w:sz w:val="24"/>
          <w:szCs w:val="24"/>
          <w:lang w:val="uk-UA"/>
        </w:rPr>
        <w:t xml:space="preserve"> </w:t>
      </w:r>
      <w:r>
        <w:rPr>
          <w:rFonts w:ascii="Times New Roman" w:hAnsi="Times New Roman" w:cs="Times New Roman"/>
          <w:sz w:val="24"/>
          <w:szCs w:val="24"/>
        </w:rPr>
        <w:t>визначен</w:t>
      </w:r>
      <w:r>
        <w:rPr>
          <w:rFonts w:ascii="Times New Roman" w:hAnsi="Times New Roman" w:cs="Times New Roman"/>
          <w:sz w:val="24"/>
          <w:szCs w:val="24"/>
          <w:lang w:val="uk-UA"/>
        </w:rPr>
        <w:t>ого</w:t>
      </w:r>
      <w:r>
        <w:rPr>
          <w:rFonts w:ascii="Times New Roman" w:hAnsi="Times New Roman" w:cs="Times New Roman"/>
          <w:sz w:val="24"/>
          <w:szCs w:val="24"/>
        </w:rPr>
        <w:t xml:space="preserve"> план</w:t>
      </w:r>
      <w:r>
        <w:rPr>
          <w:rFonts w:ascii="Times New Roman" w:hAnsi="Times New Roman" w:cs="Times New Roman"/>
          <w:sz w:val="24"/>
          <w:szCs w:val="24"/>
          <w:lang w:val="uk-UA"/>
        </w:rPr>
        <w:t>у</w:t>
      </w:r>
      <w:r>
        <w:rPr>
          <w:rFonts w:ascii="Times New Roman" w:hAnsi="Times New Roman" w:cs="Times New Roman"/>
          <w:sz w:val="24"/>
          <w:szCs w:val="24"/>
        </w:rPr>
        <w:t>. Були проведені  наступні заходи:  консультації</w:t>
      </w:r>
      <w:r w:rsidRPr="0054240C">
        <w:rPr>
          <w:rFonts w:ascii="Times New Roman" w:hAnsi="Times New Roman" w:cs="Times New Roman"/>
          <w:sz w:val="24"/>
          <w:szCs w:val="24"/>
        </w:rPr>
        <w:t xml:space="preserve">  для здобувачів освіти</w:t>
      </w:r>
      <w:r>
        <w:rPr>
          <w:rFonts w:ascii="Times New Roman" w:hAnsi="Times New Roman" w:cs="Times New Roman"/>
          <w:sz w:val="24"/>
          <w:szCs w:val="24"/>
        </w:rPr>
        <w:t xml:space="preserve"> та батьків щодо профорієнтації, </w:t>
      </w:r>
      <w:proofErr w:type="gramStart"/>
      <w:r w:rsidRPr="0054240C">
        <w:rPr>
          <w:rFonts w:ascii="Times New Roman" w:hAnsi="Times New Roman" w:cs="Times New Roman"/>
          <w:sz w:val="24"/>
          <w:szCs w:val="24"/>
        </w:rPr>
        <w:t>про</w:t>
      </w:r>
      <w:r>
        <w:rPr>
          <w:rFonts w:ascii="Times New Roman" w:hAnsi="Times New Roman" w:cs="Times New Roman"/>
          <w:sz w:val="24"/>
          <w:szCs w:val="24"/>
        </w:rPr>
        <w:t>ф</w:t>
      </w:r>
      <w:proofErr w:type="gramEnd"/>
      <w:r>
        <w:rPr>
          <w:rFonts w:ascii="Times New Roman" w:hAnsi="Times New Roman" w:cs="Times New Roman"/>
          <w:sz w:val="24"/>
          <w:szCs w:val="24"/>
        </w:rPr>
        <w:t>інформаційна</w:t>
      </w:r>
      <w:r w:rsidRPr="0054240C">
        <w:rPr>
          <w:rFonts w:ascii="Times New Roman" w:hAnsi="Times New Roman" w:cs="Times New Roman"/>
          <w:sz w:val="24"/>
          <w:szCs w:val="24"/>
        </w:rPr>
        <w:t>, про</w:t>
      </w:r>
      <w:r>
        <w:rPr>
          <w:rFonts w:ascii="Times New Roman" w:hAnsi="Times New Roman" w:cs="Times New Roman"/>
          <w:sz w:val="24"/>
          <w:szCs w:val="24"/>
        </w:rPr>
        <w:t>фконсультативна</w:t>
      </w:r>
      <w:r w:rsidRPr="0054240C">
        <w:rPr>
          <w:rFonts w:ascii="Times New Roman" w:hAnsi="Times New Roman" w:cs="Times New Roman"/>
          <w:sz w:val="24"/>
          <w:szCs w:val="24"/>
        </w:rPr>
        <w:t xml:space="preserve"> роботи з </w:t>
      </w:r>
      <w:r>
        <w:rPr>
          <w:rFonts w:ascii="Times New Roman" w:hAnsi="Times New Roman" w:cs="Times New Roman"/>
          <w:sz w:val="24"/>
          <w:szCs w:val="24"/>
        </w:rPr>
        <w:t>випускниками, в</w:t>
      </w:r>
      <w:r w:rsidRPr="0054240C">
        <w:rPr>
          <w:rFonts w:ascii="Times New Roman" w:hAnsi="Times New Roman" w:cs="Times New Roman"/>
          <w:sz w:val="24"/>
          <w:szCs w:val="24"/>
        </w:rPr>
        <w:t>ивчення професійни</w:t>
      </w:r>
      <w:r>
        <w:rPr>
          <w:rFonts w:ascii="Times New Roman" w:hAnsi="Times New Roman" w:cs="Times New Roman"/>
          <w:sz w:val="24"/>
          <w:szCs w:val="24"/>
        </w:rPr>
        <w:t>х намірів майбутніх випускників,  класні годин за визначеною тематикою, робота</w:t>
      </w:r>
      <w:r w:rsidRPr="0054240C">
        <w:rPr>
          <w:rFonts w:ascii="Times New Roman" w:hAnsi="Times New Roman" w:cs="Times New Roman"/>
          <w:sz w:val="24"/>
          <w:szCs w:val="24"/>
        </w:rPr>
        <w:t xml:space="preserve"> щодо ознайомлення з нав</w:t>
      </w:r>
      <w:r>
        <w:rPr>
          <w:rFonts w:ascii="Times New Roman" w:hAnsi="Times New Roman" w:cs="Times New Roman"/>
          <w:sz w:val="24"/>
          <w:szCs w:val="24"/>
        </w:rPr>
        <w:t xml:space="preserve">чальними закладами м. Запоріжжя, зустрічі </w:t>
      </w:r>
      <w:r w:rsidRPr="0054240C">
        <w:rPr>
          <w:rFonts w:ascii="Times New Roman" w:hAnsi="Times New Roman" w:cs="Times New Roman"/>
          <w:sz w:val="24"/>
          <w:szCs w:val="24"/>
        </w:rPr>
        <w:t>з представниками ВУЗів</w:t>
      </w:r>
      <w:r w:rsidR="006523E3">
        <w:rPr>
          <w:rFonts w:ascii="Times New Roman" w:hAnsi="Times New Roman" w:cs="Times New Roman"/>
          <w:sz w:val="24"/>
          <w:szCs w:val="24"/>
          <w:lang w:val="uk-UA"/>
        </w:rPr>
        <w:t>,</w:t>
      </w:r>
      <w:r w:rsidR="006523E3" w:rsidRPr="006523E3">
        <w:rPr>
          <w:rFonts w:ascii="Times New Roman" w:hAnsi="Times New Roman" w:cs="Times New Roman"/>
          <w:sz w:val="24"/>
          <w:szCs w:val="24"/>
        </w:rPr>
        <w:t xml:space="preserve"> </w:t>
      </w:r>
      <w:r w:rsidR="006523E3">
        <w:rPr>
          <w:rFonts w:ascii="Times New Roman" w:hAnsi="Times New Roman" w:cs="Times New Roman"/>
          <w:sz w:val="24"/>
          <w:szCs w:val="24"/>
          <w:lang w:val="uk-UA"/>
        </w:rPr>
        <w:t xml:space="preserve"> </w:t>
      </w:r>
      <w:r w:rsidR="006523E3">
        <w:rPr>
          <w:rFonts w:ascii="Times New Roman" w:hAnsi="Times New Roman" w:cs="Times New Roman"/>
          <w:sz w:val="24"/>
          <w:szCs w:val="24"/>
        </w:rPr>
        <w:t xml:space="preserve"> зб</w:t>
      </w:r>
      <w:r w:rsidR="006523E3">
        <w:rPr>
          <w:rFonts w:ascii="Times New Roman" w:hAnsi="Times New Roman" w:cs="Times New Roman"/>
          <w:sz w:val="24"/>
          <w:szCs w:val="24"/>
          <w:lang w:val="uk-UA"/>
        </w:rPr>
        <w:t>і</w:t>
      </w:r>
      <w:r w:rsidR="006523E3">
        <w:rPr>
          <w:rFonts w:ascii="Times New Roman" w:hAnsi="Times New Roman" w:cs="Times New Roman"/>
          <w:sz w:val="24"/>
          <w:szCs w:val="24"/>
        </w:rPr>
        <w:t>р</w:t>
      </w:r>
      <w:r w:rsidR="006523E3" w:rsidRPr="0054240C">
        <w:rPr>
          <w:rFonts w:ascii="Times New Roman" w:hAnsi="Times New Roman" w:cs="Times New Roman"/>
          <w:sz w:val="24"/>
          <w:szCs w:val="24"/>
        </w:rPr>
        <w:t xml:space="preserve">  попередньої інформації щодо подальшого </w:t>
      </w:r>
      <w:r w:rsidR="006523E3">
        <w:rPr>
          <w:rFonts w:ascii="Times New Roman" w:hAnsi="Times New Roman" w:cs="Times New Roman"/>
          <w:sz w:val="24"/>
          <w:szCs w:val="24"/>
        </w:rPr>
        <w:t>навчання та працевлаштування здобувачів освіти,</w:t>
      </w:r>
      <w:r w:rsidR="006523E3">
        <w:rPr>
          <w:rFonts w:ascii="Times New Roman" w:hAnsi="Times New Roman" w:cs="Times New Roman"/>
          <w:sz w:val="24"/>
          <w:szCs w:val="24"/>
          <w:lang w:val="uk-UA"/>
        </w:rPr>
        <w:t xml:space="preserve"> </w:t>
      </w:r>
      <w:r w:rsidRPr="0054240C">
        <w:rPr>
          <w:rFonts w:ascii="Times New Roman" w:hAnsi="Times New Roman" w:cs="Times New Roman"/>
          <w:sz w:val="24"/>
          <w:szCs w:val="24"/>
        </w:rPr>
        <w:t>тощо.</w:t>
      </w:r>
      <w:r>
        <w:rPr>
          <w:rFonts w:ascii="Times New Roman" w:hAnsi="Times New Roman" w:cs="Times New Roman"/>
          <w:sz w:val="24"/>
          <w:szCs w:val="24"/>
        </w:rPr>
        <w:t xml:space="preserve"> В результаті систематичної роботи випускники колегіуму змогли успішно скласти ЗНО і поступити у вищі навчальні заклади України</w:t>
      </w:r>
      <w:r w:rsidR="006523E3">
        <w:rPr>
          <w:rFonts w:ascii="Times New Roman" w:hAnsi="Times New Roman" w:cs="Times New Roman"/>
          <w:sz w:val="24"/>
          <w:szCs w:val="24"/>
          <w:lang w:val="uk-UA"/>
        </w:rPr>
        <w:t>.</w:t>
      </w:r>
    </w:p>
    <w:p w:rsidR="003B21B8" w:rsidRDefault="003B21B8" w:rsidP="003B21B8">
      <w:pPr>
        <w:spacing w:after="0" w:line="240" w:lineRule="auto"/>
        <w:rPr>
          <w:rFonts w:ascii="Times New Roman" w:eastAsia="Times New Roman" w:hAnsi="Times New Roman" w:cs="Times New Roman"/>
          <w:b/>
          <w:sz w:val="24"/>
          <w:szCs w:val="24"/>
        </w:rPr>
      </w:pPr>
    </w:p>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 xml:space="preserve">Стан працевлаштування та подальшого навчання  випускників 9-х класів 2017року </w:t>
      </w:r>
    </w:p>
    <w:p w:rsidR="003B21B8" w:rsidRPr="003B21B8" w:rsidRDefault="003B21B8" w:rsidP="003B21B8">
      <w:pPr>
        <w:spacing w:after="0" w:line="240" w:lineRule="auto"/>
        <w:ind w:firstLine="539"/>
        <w:jc w:val="center"/>
        <w:rPr>
          <w:rFonts w:ascii="Times New Roman" w:eastAsia="Times New Roman" w:hAnsi="Times New Roman" w:cs="Times New Roman"/>
          <w:sz w:val="24"/>
          <w:szCs w:val="24"/>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8"/>
        <w:gridCol w:w="567"/>
        <w:gridCol w:w="708"/>
        <w:gridCol w:w="567"/>
        <w:gridCol w:w="567"/>
        <w:gridCol w:w="567"/>
        <w:gridCol w:w="426"/>
        <w:gridCol w:w="567"/>
        <w:gridCol w:w="567"/>
        <w:gridCol w:w="567"/>
        <w:gridCol w:w="567"/>
        <w:gridCol w:w="567"/>
        <w:gridCol w:w="425"/>
        <w:gridCol w:w="709"/>
        <w:gridCol w:w="425"/>
        <w:gridCol w:w="567"/>
        <w:gridCol w:w="425"/>
      </w:tblGrid>
      <w:tr w:rsidR="003B21B8" w:rsidRPr="003B21B8" w:rsidTr="006523E3">
        <w:trPr>
          <w:trHeight w:val="505"/>
        </w:trPr>
        <w:tc>
          <w:tcPr>
            <w:tcW w:w="568"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Назва ЗНЗ</w:t>
            </w:r>
          </w:p>
        </w:tc>
        <w:tc>
          <w:tcPr>
            <w:tcW w:w="567"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Клас</w:t>
            </w:r>
          </w:p>
        </w:tc>
        <w:tc>
          <w:tcPr>
            <w:tcW w:w="708"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Всього випускників</w:t>
            </w:r>
          </w:p>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 xml:space="preserve"> 9-х класів</w:t>
            </w:r>
          </w:p>
        </w:tc>
        <w:tc>
          <w:tcPr>
            <w:tcW w:w="4395" w:type="dxa"/>
            <w:gridSpan w:val="8"/>
            <w:shd w:val="clear" w:color="auto" w:fill="auto"/>
            <w:noWrap/>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Навчаються</w:t>
            </w:r>
          </w:p>
        </w:tc>
        <w:tc>
          <w:tcPr>
            <w:tcW w:w="567"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Працевлаштовано</w:t>
            </w:r>
          </w:p>
        </w:tc>
        <w:tc>
          <w:tcPr>
            <w:tcW w:w="425"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c>
          <w:tcPr>
            <w:tcW w:w="709" w:type="dxa"/>
            <w:vMerge w:val="restart"/>
            <w:shd w:val="clear" w:color="auto" w:fill="auto"/>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 xml:space="preserve">Не навчаються і не працюють </w:t>
            </w:r>
          </w:p>
        </w:tc>
        <w:tc>
          <w:tcPr>
            <w:tcW w:w="425"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c>
          <w:tcPr>
            <w:tcW w:w="567"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Виїхали</w:t>
            </w:r>
          </w:p>
        </w:tc>
        <w:tc>
          <w:tcPr>
            <w:tcW w:w="425"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r>
      <w:tr w:rsidR="003B21B8" w:rsidRPr="003B21B8" w:rsidTr="006523E3">
        <w:trPr>
          <w:trHeight w:val="1389"/>
        </w:trPr>
        <w:tc>
          <w:tcPr>
            <w:tcW w:w="568" w:type="dxa"/>
            <w:vMerge/>
            <w:textDirection w:val="btL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textDirection w:val="btLr"/>
          </w:tcPr>
          <w:p w:rsidR="003B21B8" w:rsidRPr="003B21B8" w:rsidRDefault="003B21B8" w:rsidP="003B21B8">
            <w:pPr>
              <w:spacing w:after="0" w:line="240" w:lineRule="auto"/>
              <w:rPr>
                <w:rFonts w:ascii="Times New Roman" w:eastAsia="Times New Roman" w:hAnsi="Times New Roman" w:cs="Times New Roman"/>
              </w:rPr>
            </w:pPr>
          </w:p>
        </w:tc>
        <w:tc>
          <w:tcPr>
            <w:tcW w:w="708" w:type="dxa"/>
            <w:vMerge/>
            <w:textDirection w:val="btLr"/>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10 кл.</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ПТНЗ</w:t>
            </w:r>
          </w:p>
        </w:tc>
        <w:tc>
          <w:tcPr>
            <w:tcW w:w="426"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ВНЗ І-ІІ р.а.</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вечір-ні школи</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709"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tcPr>
          <w:p w:rsidR="003B21B8" w:rsidRPr="003B21B8" w:rsidRDefault="003B21B8" w:rsidP="003B21B8">
            <w:pPr>
              <w:spacing w:after="0" w:line="240" w:lineRule="auto"/>
              <w:rPr>
                <w:rFonts w:ascii="Times New Roman" w:eastAsia="Times New Roman" w:hAnsi="Times New Roman" w:cs="Times New Roman"/>
              </w:rPr>
            </w:pPr>
          </w:p>
        </w:tc>
      </w:tr>
      <w:tr w:rsidR="003B21B8" w:rsidRPr="003B21B8" w:rsidTr="006523E3">
        <w:trPr>
          <w:trHeight w:val="527"/>
        </w:trPr>
        <w:tc>
          <w:tcPr>
            <w:tcW w:w="568" w:type="dxa"/>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ЗК 98</w:t>
            </w:r>
          </w:p>
        </w:tc>
        <w:tc>
          <w:tcPr>
            <w:tcW w:w="567" w:type="dxa"/>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9</w:t>
            </w:r>
          </w:p>
        </w:tc>
        <w:tc>
          <w:tcPr>
            <w:tcW w:w="708" w:type="dxa"/>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79</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57</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72</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3</w:t>
            </w:r>
          </w:p>
        </w:tc>
        <w:tc>
          <w:tcPr>
            <w:tcW w:w="426"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4</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18</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23</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p>
        </w:tc>
        <w:tc>
          <w:tcPr>
            <w:tcW w:w="709"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1</w:t>
            </w:r>
          </w:p>
        </w:tc>
        <w:tc>
          <w:tcPr>
            <w:tcW w:w="425" w:type="dxa"/>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1</w:t>
            </w:r>
          </w:p>
        </w:tc>
      </w:tr>
    </w:tbl>
    <w:p w:rsidR="006523E3" w:rsidRDefault="006523E3" w:rsidP="003B21B8">
      <w:pPr>
        <w:spacing w:after="0" w:line="240" w:lineRule="auto"/>
        <w:jc w:val="center"/>
        <w:rPr>
          <w:rFonts w:ascii="Times New Roman" w:eastAsia="Times New Roman" w:hAnsi="Times New Roman" w:cs="Times New Roman"/>
          <w:sz w:val="24"/>
          <w:szCs w:val="24"/>
          <w:lang w:val="uk-UA"/>
        </w:rPr>
      </w:pPr>
    </w:p>
    <w:p w:rsidR="003B21B8" w:rsidRDefault="003B21B8" w:rsidP="003B21B8">
      <w:pPr>
        <w:spacing w:after="0" w:line="240" w:lineRule="auto"/>
        <w:jc w:val="center"/>
        <w:rPr>
          <w:rFonts w:ascii="Times New Roman" w:hAnsi="Times New Roman"/>
          <w:sz w:val="24"/>
          <w:szCs w:val="24"/>
          <w:lang w:val="uk-UA"/>
        </w:rPr>
      </w:pPr>
      <w:r w:rsidRPr="003B21B8">
        <w:rPr>
          <w:rFonts w:ascii="Times New Roman" w:eastAsia="Times New Roman" w:hAnsi="Times New Roman" w:cs="Times New Roman"/>
          <w:sz w:val="24"/>
          <w:szCs w:val="24"/>
        </w:rPr>
        <w:t xml:space="preserve">Стан працевлаштування та подальшого навчання </w:t>
      </w:r>
      <w:r w:rsidRPr="003B21B8">
        <w:rPr>
          <w:rFonts w:ascii="Times New Roman" w:hAnsi="Times New Roman"/>
          <w:sz w:val="24"/>
          <w:szCs w:val="24"/>
        </w:rPr>
        <w:t>випускників 11-х класі</w:t>
      </w:r>
      <w:proofErr w:type="gramStart"/>
      <w:r w:rsidRPr="003B21B8">
        <w:rPr>
          <w:rFonts w:ascii="Times New Roman" w:hAnsi="Times New Roman"/>
          <w:sz w:val="24"/>
          <w:szCs w:val="24"/>
        </w:rPr>
        <w:t>в</w:t>
      </w:r>
      <w:proofErr w:type="gramEnd"/>
      <w:r w:rsidRPr="003B21B8">
        <w:rPr>
          <w:rFonts w:ascii="Times New Roman" w:hAnsi="Times New Roman"/>
          <w:sz w:val="24"/>
          <w:szCs w:val="24"/>
        </w:rPr>
        <w:t xml:space="preserve"> у 2017 році</w:t>
      </w:r>
    </w:p>
    <w:p w:rsidR="006523E3" w:rsidRPr="006523E3" w:rsidRDefault="006523E3" w:rsidP="003B21B8">
      <w:pPr>
        <w:spacing w:after="0" w:line="240" w:lineRule="auto"/>
        <w:jc w:val="center"/>
        <w:rPr>
          <w:rFonts w:ascii="Times New Roman" w:eastAsia="Times New Roman" w:hAnsi="Times New Roman" w:cs="Times New Roman"/>
          <w:sz w:val="24"/>
          <w:szCs w:val="24"/>
          <w:lang w:val="uk-U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8"/>
        <w:gridCol w:w="426"/>
        <w:gridCol w:w="567"/>
        <w:gridCol w:w="708"/>
        <w:gridCol w:w="567"/>
        <w:gridCol w:w="851"/>
        <w:gridCol w:w="850"/>
        <w:gridCol w:w="851"/>
        <w:gridCol w:w="709"/>
        <w:gridCol w:w="708"/>
        <w:gridCol w:w="709"/>
        <w:gridCol w:w="567"/>
        <w:gridCol w:w="567"/>
      </w:tblGrid>
      <w:tr w:rsidR="003B21B8" w:rsidRPr="003B21B8" w:rsidTr="006523E3">
        <w:trPr>
          <w:trHeight w:val="62"/>
        </w:trPr>
        <w:tc>
          <w:tcPr>
            <w:tcW w:w="568" w:type="dxa"/>
          </w:tcPr>
          <w:p w:rsidR="003B21B8" w:rsidRPr="003B21B8" w:rsidRDefault="003B21B8" w:rsidP="003B21B8">
            <w:pPr>
              <w:spacing w:after="0" w:line="240" w:lineRule="auto"/>
              <w:jc w:val="center"/>
              <w:rPr>
                <w:rFonts w:ascii="Times New Roman" w:hAnsi="Times New Roman"/>
                <w:sz w:val="24"/>
                <w:szCs w:val="24"/>
              </w:rPr>
            </w:pPr>
          </w:p>
        </w:tc>
        <w:tc>
          <w:tcPr>
            <w:tcW w:w="708" w:type="dxa"/>
          </w:tcPr>
          <w:p w:rsidR="003B21B8" w:rsidRPr="003B21B8" w:rsidRDefault="003B21B8" w:rsidP="003B21B8">
            <w:pPr>
              <w:spacing w:after="0" w:line="240" w:lineRule="auto"/>
              <w:jc w:val="center"/>
              <w:rPr>
                <w:rFonts w:ascii="Times New Roman" w:hAnsi="Times New Roman"/>
                <w:sz w:val="24"/>
                <w:szCs w:val="24"/>
              </w:rPr>
            </w:pPr>
          </w:p>
        </w:tc>
        <w:tc>
          <w:tcPr>
            <w:tcW w:w="3969" w:type="dxa"/>
            <w:gridSpan w:val="6"/>
          </w:tcPr>
          <w:p w:rsidR="003B21B8" w:rsidRPr="003B21B8" w:rsidRDefault="006523E3" w:rsidP="003B21B8">
            <w:pPr>
              <w:spacing w:after="0" w:line="240" w:lineRule="auto"/>
              <w:jc w:val="center"/>
              <w:rPr>
                <w:rFonts w:ascii="Times New Roman" w:hAnsi="Times New Roman"/>
                <w:sz w:val="24"/>
                <w:szCs w:val="24"/>
              </w:rPr>
            </w:pPr>
            <w:r>
              <w:rPr>
                <w:rFonts w:ascii="Times New Roman" w:hAnsi="Times New Roman"/>
                <w:sz w:val="24"/>
                <w:szCs w:val="24"/>
                <w:lang w:val="uk-UA"/>
              </w:rPr>
              <w:t>Н</w:t>
            </w:r>
            <w:r w:rsidR="003B21B8" w:rsidRPr="003B21B8">
              <w:rPr>
                <w:rFonts w:ascii="Times New Roman" w:hAnsi="Times New Roman"/>
                <w:sz w:val="24"/>
                <w:szCs w:val="24"/>
              </w:rPr>
              <w:t>авчаються</w:t>
            </w:r>
          </w:p>
        </w:tc>
        <w:tc>
          <w:tcPr>
            <w:tcW w:w="851"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Працевлаштовано</w:t>
            </w:r>
          </w:p>
        </w:tc>
        <w:tc>
          <w:tcPr>
            <w:tcW w:w="70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708"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Не навчаються і не працюють</w:t>
            </w:r>
          </w:p>
        </w:tc>
        <w:tc>
          <w:tcPr>
            <w:tcW w:w="70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567" w:type="dxa"/>
            <w:vMerge w:val="restart"/>
            <w:textDirection w:val="btLr"/>
          </w:tcPr>
          <w:p w:rsidR="003B21B8" w:rsidRPr="003B21B8" w:rsidRDefault="003B21B8" w:rsidP="006523E3">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 xml:space="preserve"> Виїхали </w:t>
            </w:r>
          </w:p>
        </w:tc>
        <w:tc>
          <w:tcPr>
            <w:tcW w:w="567"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r>
      <w:tr w:rsidR="006523E3" w:rsidRPr="003B21B8" w:rsidTr="006523E3">
        <w:trPr>
          <w:cantSplit/>
          <w:trHeight w:val="2235"/>
        </w:trPr>
        <w:tc>
          <w:tcPr>
            <w:tcW w:w="568"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ЗНЗ</w:t>
            </w:r>
          </w:p>
        </w:tc>
        <w:tc>
          <w:tcPr>
            <w:tcW w:w="708"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Кіл-випускників 11 класів</w:t>
            </w:r>
          </w:p>
        </w:tc>
        <w:tc>
          <w:tcPr>
            <w:tcW w:w="426"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ВНЗ ІІІІ-І</w:t>
            </w:r>
            <w:r w:rsidRPr="003B21B8">
              <w:rPr>
                <w:rFonts w:ascii="Times New Roman" w:hAnsi="Times New Roman"/>
                <w:sz w:val="24"/>
                <w:szCs w:val="24"/>
                <w:lang w:val="en-US"/>
              </w:rPr>
              <w:t>V</w:t>
            </w:r>
            <w:r w:rsidRPr="003B21B8">
              <w:rPr>
                <w:rFonts w:ascii="Times New Roman" w:hAnsi="Times New Roman"/>
                <w:sz w:val="24"/>
                <w:szCs w:val="24"/>
              </w:rPr>
              <w:t xml:space="preserve"> р.а.</w:t>
            </w:r>
          </w:p>
        </w:tc>
        <w:tc>
          <w:tcPr>
            <w:tcW w:w="567"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708"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ПТНЗ</w:t>
            </w:r>
          </w:p>
        </w:tc>
        <w:tc>
          <w:tcPr>
            <w:tcW w:w="567"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851"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ВНЗ І-ІІ р.а.</w:t>
            </w:r>
          </w:p>
        </w:tc>
        <w:tc>
          <w:tcPr>
            <w:tcW w:w="850"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851"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709"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708"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709" w:type="dxa"/>
            <w:vMerge/>
          </w:tcPr>
          <w:p w:rsidR="003B21B8" w:rsidRPr="003B21B8" w:rsidRDefault="003B21B8" w:rsidP="003B21B8">
            <w:pPr>
              <w:spacing w:after="0" w:line="240" w:lineRule="auto"/>
              <w:jc w:val="center"/>
              <w:rPr>
                <w:rFonts w:ascii="Times New Roman" w:hAnsi="Times New Roman"/>
                <w:sz w:val="24"/>
                <w:szCs w:val="24"/>
              </w:rPr>
            </w:pPr>
          </w:p>
        </w:tc>
        <w:tc>
          <w:tcPr>
            <w:tcW w:w="567" w:type="dxa"/>
            <w:vMerge/>
          </w:tcPr>
          <w:p w:rsidR="003B21B8" w:rsidRPr="003B21B8" w:rsidRDefault="003B21B8" w:rsidP="003B21B8">
            <w:pPr>
              <w:spacing w:after="0" w:line="240" w:lineRule="auto"/>
              <w:jc w:val="center"/>
              <w:rPr>
                <w:rFonts w:ascii="Times New Roman" w:hAnsi="Times New Roman"/>
                <w:sz w:val="24"/>
                <w:szCs w:val="24"/>
              </w:rPr>
            </w:pPr>
          </w:p>
        </w:tc>
        <w:tc>
          <w:tcPr>
            <w:tcW w:w="567" w:type="dxa"/>
            <w:vMerge/>
          </w:tcPr>
          <w:p w:rsidR="003B21B8" w:rsidRPr="003B21B8" w:rsidRDefault="003B21B8" w:rsidP="003B21B8">
            <w:pPr>
              <w:spacing w:after="0" w:line="240" w:lineRule="auto"/>
              <w:jc w:val="center"/>
              <w:rPr>
                <w:rFonts w:ascii="Times New Roman" w:hAnsi="Times New Roman"/>
                <w:sz w:val="24"/>
                <w:szCs w:val="24"/>
              </w:rPr>
            </w:pPr>
          </w:p>
        </w:tc>
      </w:tr>
      <w:tr w:rsidR="006523E3" w:rsidRPr="003B21B8" w:rsidTr="006523E3">
        <w:trPr>
          <w:trHeight w:val="539"/>
        </w:trPr>
        <w:tc>
          <w:tcPr>
            <w:tcW w:w="568" w:type="dxa"/>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cs="Times New Roman"/>
                <w:sz w:val="24"/>
                <w:szCs w:val="24"/>
              </w:rPr>
              <w:t>ЗК98</w:t>
            </w:r>
          </w:p>
        </w:tc>
        <w:tc>
          <w:tcPr>
            <w:tcW w:w="708"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54</w:t>
            </w:r>
          </w:p>
        </w:tc>
        <w:tc>
          <w:tcPr>
            <w:tcW w:w="426"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48</w:t>
            </w:r>
          </w:p>
        </w:tc>
        <w:tc>
          <w:tcPr>
            <w:tcW w:w="567"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89</w:t>
            </w:r>
          </w:p>
        </w:tc>
        <w:tc>
          <w:tcPr>
            <w:tcW w:w="708"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567"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851"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3</w:t>
            </w:r>
          </w:p>
        </w:tc>
        <w:tc>
          <w:tcPr>
            <w:tcW w:w="850"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5</w:t>
            </w:r>
          </w:p>
        </w:tc>
        <w:tc>
          <w:tcPr>
            <w:tcW w:w="851"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709"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w:t>
            </w:r>
          </w:p>
        </w:tc>
        <w:tc>
          <w:tcPr>
            <w:tcW w:w="708"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1</w:t>
            </w:r>
          </w:p>
        </w:tc>
        <w:tc>
          <w:tcPr>
            <w:tcW w:w="709"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2</w:t>
            </w:r>
          </w:p>
        </w:tc>
        <w:tc>
          <w:tcPr>
            <w:tcW w:w="567"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2</w:t>
            </w:r>
          </w:p>
        </w:tc>
        <w:tc>
          <w:tcPr>
            <w:tcW w:w="567"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4</w:t>
            </w:r>
          </w:p>
        </w:tc>
      </w:tr>
    </w:tbl>
    <w:p w:rsidR="003B21B8" w:rsidRPr="003B21B8" w:rsidRDefault="003B21B8" w:rsidP="003B21B8">
      <w:pPr>
        <w:spacing w:after="0" w:line="240" w:lineRule="auto"/>
        <w:rPr>
          <w:rFonts w:ascii="Times New Roman" w:eastAsia="Times New Roman" w:hAnsi="Times New Roman" w:cs="Times New Roman"/>
          <w:sz w:val="24"/>
          <w:szCs w:val="24"/>
        </w:rPr>
      </w:pPr>
    </w:p>
    <w:p w:rsidR="003B21B8" w:rsidRPr="003B21B8" w:rsidRDefault="003B21B8" w:rsidP="003B21B8">
      <w:pPr>
        <w:spacing w:after="0" w:line="240" w:lineRule="auto"/>
        <w:ind w:firstLine="539"/>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Стан працевлаштування та подальшого навчання випускників 9-х класів 2018 року</w:t>
      </w:r>
    </w:p>
    <w:p w:rsidR="003B21B8" w:rsidRPr="003B21B8" w:rsidRDefault="003B21B8" w:rsidP="003B21B8">
      <w:pPr>
        <w:spacing w:after="0" w:line="240" w:lineRule="auto"/>
        <w:rPr>
          <w:rFonts w:ascii="Times New Roman" w:eastAsia="Times New Roman" w:hAnsi="Times New Roman" w:cs="Times New Roman"/>
          <w:sz w:val="24"/>
          <w:szCs w:val="24"/>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9"/>
        <w:gridCol w:w="426"/>
        <w:gridCol w:w="425"/>
        <w:gridCol w:w="567"/>
        <w:gridCol w:w="566"/>
        <w:gridCol w:w="709"/>
        <w:gridCol w:w="567"/>
        <w:gridCol w:w="567"/>
        <w:gridCol w:w="567"/>
        <w:gridCol w:w="567"/>
        <w:gridCol w:w="567"/>
        <w:gridCol w:w="567"/>
        <w:gridCol w:w="567"/>
        <w:gridCol w:w="567"/>
        <w:gridCol w:w="425"/>
        <w:gridCol w:w="567"/>
        <w:gridCol w:w="426"/>
      </w:tblGrid>
      <w:tr w:rsidR="003B21B8" w:rsidRPr="003B21B8" w:rsidTr="006523E3">
        <w:trPr>
          <w:trHeight w:val="505"/>
        </w:trPr>
        <w:tc>
          <w:tcPr>
            <w:tcW w:w="709"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Назва ЗНЗ</w:t>
            </w:r>
          </w:p>
        </w:tc>
        <w:tc>
          <w:tcPr>
            <w:tcW w:w="426"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Клас</w:t>
            </w:r>
          </w:p>
        </w:tc>
        <w:tc>
          <w:tcPr>
            <w:tcW w:w="425"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Всього випускників</w:t>
            </w:r>
          </w:p>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 xml:space="preserve"> 9-х класів</w:t>
            </w:r>
          </w:p>
        </w:tc>
        <w:tc>
          <w:tcPr>
            <w:tcW w:w="4677" w:type="dxa"/>
            <w:gridSpan w:val="8"/>
            <w:shd w:val="clear" w:color="auto" w:fill="auto"/>
            <w:noWrap/>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Навчаються</w:t>
            </w:r>
          </w:p>
        </w:tc>
        <w:tc>
          <w:tcPr>
            <w:tcW w:w="567"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Працевлаштовано</w:t>
            </w:r>
          </w:p>
        </w:tc>
        <w:tc>
          <w:tcPr>
            <w:tcW w:w="567"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c>
          <w:tcPr>
            <w:tcW w:w="567" w:type="dxa"/>
            <w:vMerge w:val="restart"/>
            <w:shd w:val="clear" w:color="auto" w:fill="auto"/>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 xml:space="preserve">Не навчаються і не працюють </w:t>
            </w:r>
          </w:p>
        </w:tc>
        <w:tc>
          <w:tcPr>
            <w:tcW w:w="425"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c>
          <w:tcPr>
            <w:tcW w:w="567"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Виїхали</w:t>
            </w:r>
          </w:p>
        </w:tc>
        <w:tc>
          <w:tcPr>
            <w:tcW w:w="426"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r>
      <w:tr w:rsidR="003B21B8" w:rsidRPr="003B21B8" w:rsidTr="006523E3">
        <w:trPr>
          <w:trHeight w:val="1389"/>
        </w:trPr>
        <w:tc>
          <w:tcPr>
            <w:tcW w:w="709" w:type="dxa"/>
            <w:vMerge/>
            <w:textDirection w:val="btLr"/>
          </w:tcPr>
          <w:p w:rsidR="003B21B8" w:rsidRPr="003B21B8" w:rsidRDefault="003B21B8" w:rsidP="003B21B8">
            <w:pPr>
              <w:spacing w:after="0" w:line="240" w:lineRule="auto"/>
              <w:rPr>
                <w:rFonts w:ascii="Times New Roman" w:eastAsia="Times New Roman" w:hAnsi="Times New Roman" w:cs="Times New Roman"/>
              </w:rPr>
            </w:pPr>
          </w:p>
        </w:tc>
        <w:tc>
          <w:tcPr>
            <w:tcW w:w="426" w:type="dxa"/>
            <w:vMerge/>
            <w:textDirection w:val="btL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textDirection w:val="btLr"/>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10 кл.</w:t>
            </w:r>
          </w:p>
        </w:tc>
        <w:tc>
          <w:tcPr>
            <w:tcW w:w="566"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709"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ПТНЗ</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ВНЗ І-ІІ р.а.</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вечір-ні школи</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6" w:type="dxa"/>
            <w:vMerge/>
          </w:tcPr>
          <w:p w:rsidR="003B21B8" w:rsidRPr="003B21B8" w:rsidRDefault="003B21B8" w:rsidP="003B21B8">
            <w:pPr>
              <w:spacing w:after="0" w:line="240" w:lineRule="auto"/>
              <w:rPr>
                <w:rFonts w:ascii="Times New Roman" w:eastAsia="Times New Roman" w:hAnsi="Times New Roman" w:cs="Times New Roman"/>
              </w:rPr>
            </w:pPr>
          </w:p>
        </w:tc>
      </w:tr>
      <w:tr w:rsidR="003B21B8" w:rsidRPr="003B21B8" w:rsidTr="006523E3">
        <w:trPr>
          <w:trHeight w:val="253"/>
        </w:trPr>
        <w:tc>
          <w:tcPr>
            <w:tcW w:w="709" w:type="dxa"/>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ЗК 98</w:t>
            </w:r>
          </w:p>
        </w:tc>
        <w:tc>
          <w:tcPr>
            <w:tcW w:w="426" w:type="dxa"/>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9</w:t>
            </w:r>
          </w:p>
        </w:tc>
        <w:tc>
          <w:tcPr>
            <w:tcW w:w="425" w:type="dxa"/>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60</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33</w:t>
            </w:r>
          </w:p>
        </w:tc>
        <w:tc>
          <w:tcPr>
            <w:tcW w:w="566"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55</w:t>
            </w:r>
          </w:p>
        </w:tc>
        <w:tc>
          <w:tcPr>
            <w:tcW w:w="709"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11</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18</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16</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27</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6" w:type="dxa"/>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r>
    </w:tbl>
    <w:p w:rsidR="003B21B8" w:rsidRPr="003B21B8" w:rsidRDefault="003B21B8" w:rsidP="003B21B8">
      <w:pPr>
        <w:spacing w:after="0" w:line="240" w:lineRule="auto"/>
        <w:rPr>
          <w:rFonts w:ascii="Times New Roman" w:hAnsi="Times New Roman"/>
          <w:sz w:val="24"/>
          <w:szCs w:val="24"/>
        </w:rPr>
      </w:pPr>
    </w:p>
    <w:p w:rsidR="003B21B8" w:rsidRPr="003B21B8" w:rsidRDefault="003B21B8" w:rsidP="003B21B8">
      <w:pPr>
        <w:spacing w:after="0" w:line="240" w:lineRule="auto"/>
        <w:rPr>
          <w:rFonts w:ascii="Times New Roman" w:hAnsi="Times New Roman"/>
          <w:sz w:val="24"/>
          <w:szCs w:val="24"/>
        </w:rPr>
      </w:pPr>
    </w:p>
    <w:p w:rsidR="003B21B8" w:rsidRPr="003B21B8" w:rsidRDefault="003B21B8" w:rsidP="003B21B8">
      <w:pPr>
        <w:spacing w:after="0" w:line="240" w:lineRule="auto"/>
        <w:rPr>
          <w:rFonts w:ascii="Times New Roman" w:hAnsi="Times New Roman"/>
          <w:sz w:val="24"/>
          <w:szCs w:val="24"/>
        </w:rPr>
      </w:pPr>
    </w:p>
    <w:p w:rsidR="003B21B8" w:rsidRDefault="003B21B8" w:rsidP="003B21B8">
      <w:pPr>
        <w:spacing w:after="0" w:line="240" w:lineRule="auto"/>
        <w:rPr>
          <w:rFonts w:ascii="Times New Roman" w:hAnsi="Times New Roman"/>
          <w:sz w:val="24"/>
          <w:szCs w:val="24"/>
          <w:lang w:val="uk-UA"/>
        </w:rPr>
      </w:pPr>
      <w:r w:rsidRPr="003B21B8">
        <w:rPr>
          <w:rFonts w:ascii="Times New Roman" w:eastAsia="Times New Roman" w:hAnsi="Times New Roman" w:cs="Times New Roman"/>
          <w:sz w:val="24"/>
          <w:szCs w:val="24"/>
        </w:rPr>
        <w:t xml:space="preserve">Стан працевлаштування та подальшого навчання </w:t>
      </w:r>
      <w:r w:rsidRPr="003B21B8">
        <w:rPr>
          <w:rFonts w:ascii="Times New Roman" w:hAnsi="Times New Roman"/>
          <w:sz w:val="24"/>
          <w:szCs w:val="24"/>
        </w:rPr>
        <w:t>випускників 11-х класі</w:t>
      </w:r>
      <w:proofErr w:type="gramStart"/>
      <w:r w:rsidRPr="003B21B8">
        <w:rPr>
          <w:rFonts w:ascii="Times New Roman" w:hAnsi="Times New Roman"/>
          <w:sz w:val="24"/>
          <w:szCs w:val="24"/>
        </w:rPr>
        <w:t>в</w:t>
      </w:r>
      <w:proofErr w:type="gramEnd"/>
      <w:r w:rsidRPr="003B21B8">
        <w:rPr>
          <w:rFonts w:ascii="Times New Roman" w:hAnsi="Times New Roman"/>
          <w:sz w:val="24"/>
          <w:szCs w:val="24"/>
        </w:rPr>
        <w:t xml:space="preserve"> у 2018 році</w:t>
      </w:r>
    </w:p>
    <w:p w:rsidR="006523E3" w:rsidRPr="006523E3" w:rsidRDefault="006523E3" w:rsidP="003B21B8">
      <w:pPr>
        <w:spacing w:after="0" w:line="240" w:lineRule="auto"/>
        <w:rPr>
          <w:rFonts w:ascii="Times New Roman" w:eastAsia="Times New Roman" w:hAnsi="Times New Roman" w:cs="Times New Roman"/>
          <w:sz w:val="24"/>
          <w:szCs w:val="24"/>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709"/>
        <w:gridCol w:w="425"/>
        <w:gridCol w:w="709"/>
        <w:gridCol w:w="709"/>
        <w:gridCol w:w="708"/>
        <w:gridCol w:w="567"/>
        <w:gridCol w:w="709"/>
        <w:gridCol w:w="709"/>
        <w:gridCol w:w="1134"/>
        <w:gridCol w:w="709"/>
        <w:gridCol w:w="425"/>
        <w:gridCol w:w="425"/>
      </w:tblGrid>
      <w:tr w:rsidR="003B21B8" w:rsidRPr="003B21B8" w:rsidTr="006523E3">
        <w:trPr>
          <w:trHeight w:val="62"/>
        </w:trPr>
        <w:tc>
          <w:tcPr>
            <w:tcW w:w="567" w:type="dxa"/>
          </w:tcPr>
          <w:p w:rsidR="003B21B8" w:rsidRPr="003B21B8" w:rsidRDefault="003B21B8" w:rsidP="003B21B8">
            <w:pPr>
              <w:spacing w:after="0" w:line="240" w:lineRule="auto"/>
              <w:jc w:val="center"/>
              <w:rPr>
                <w:rFonts w:ascii="Times New Roman" w:hAnsi="Times New Roman"/>
                <w:sz w:val="24"/>
                <w:szCs w:val="24"/>
              </w:rPr>
            </w:pPr>
          </w:p>
        </w:tc>
        <w:tc>
          <w:tcPr>
            <w:tcW w:w="709" w:type="dxa"/>
          </w:tcPr>
          <w:p w:rsidR="003B21B8" w:rsidRPr="003B21B8" w:rsidRDefault="003B21B8" w:rsidP="003B21B8">
            <w:pPr>
              <w:spacing w:after="0" w:line="240" w:lineRule="auto"/>
              <w:jc w:val="center"/>
              <w:rPr>
                <w:rFonts w:ascii="Times New Roman" w:hAnsi="Times New Roman"/>
                <w:sz w:val="24"/>
                <w:szCs w:val="24"/>
              </w:rPr>
            </w:pPr>
          </w:p>
        </w:tc>
        <w:tc>
          <w:tcPr>
            <w:tcW w:w="3827" w:type="dxa"/>
            <w:gridSpan w:val="6"/>
          </w:tcPr>
          <w:p w:rsidR="003B21B8" w:rsidRPr="003B21B8" w:rsidRDefault="006523E3" w:rsidP="003B21B8">
            <w:pPr>
              <w:spacing w:after="0" w:line="240" w:lineRule="auto"/>
              <w:jc w:val="center"/>
              <w:rPr>
                <w:rFonts w:ascii="Times New Roman" w:hAnsi="Times New Roman"/>
                <w:sz w:val="24"/>
                <w:szCs w:val="24"/>
              </w:rPr>
            </w:pPr>
            <w:r>
              <w:rPr>
                <w:rFonts w:ascii="Times New Roman" w:hAnsi="Times New Roman"/>
                <w:sz w:val="24"/>
                <w:szCs w:val="24"/>
                <w:lang w:val="uk-UA"/>
              </w:rPr>
              <w:t>Н</w:t>
            </w:r>
            <w:r w:rsidR="003B21B8" w:rsidRPr="003B21B8">
              <w:rPr>
                <w:rFonts w:ascii="Times New Roman" w:hAnsi="Times New Roman"/>
                <w:sz w:val="24"/>
                <w:szCs w:val="24"/>
              </w:rPr>
              <w:t>авчаються</w:t>
            </w:r>
          </w:p>
        </w:tc>
        <w:tc>
          <w:tcPr>
            <w:tcW w:w="70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Працевлаштовано</w:t>
            </w:r>
          </w:p>
        </w:tc>
        <w:tc>
          <w:tcPr>
            <w:tcW w:w="70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1134"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Не навчаються і не працюють</w:t>
            </w:r>
          </w:p>
        </w:tc>
        <w:tc>
          <w:tcPr>
            <w:tcW w:w="70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425" w:type="dxa"/>
            <w:vMerge w:val="restart"/>
            <w:textDirection w:val="btLr"/>
          </w:tcPr>
          <w:p w:rsidR="003B21B8" w:rsidRPr="003B21B8" w:rsidRDefault="003B21B8" w:rsidP="006523E3">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 xml:space="preserve">Виїхали </w:t>
            </w:r>
          </w:p>
        </w:tc>
        <w:tc>
          <w:tcPr>
            <w:tcW w:w="425"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r>
      <w:tr w:rsidR="003B21B8" w:rsidRPr="003B21B8" w:rsidTr="006523E3">
        <w:trPr>
          <w:cantSplit/>
          <w:trHeight w:val="2235"/>
        </w:trPr>
        <w:tc>
          <w:tcPr>
            <w:tcW w:w="567"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ЗНЗ</w:t>
            </w:r>
          </w:p>
        </w:tc>
        <w:tc>
          <w:tcPr>
            <w:tcW w:w="709"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Кіл-випускників 11 класів</w:t>
            </w:r>
          </w:p>
        </w:tc>
        <w:tc>
          <w:tcPr>
            <w:tcW w:w="709"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ВНЗ ІІІІ-І</w:t>
            </w:r>
            <w:r w:rsidRPr="003B21B8">
              <w:rPr>
                <w:rFonts w:ascii="Times New Roman" w:hAnsi="Times New Roman"/>
                <w:sz w:val="24"/>
                <w:szCs w:val="24"/>
                <w:lang w:val="en-US"/>
              </w:rPr>
              <w:t>V</w:t>
            </w:r>
            <w:r w:rsidRPr="003B21B8">
              <w:rPr>
                <w:rFonts w:ascii="Times New Roman" w:hAnsi="Times New Roman"/>
                <w:sz w:val="24"/>
                <w:szCs w:val="24"/>
              </w:rPr>
              <w:t xml:space="preserve"> р.а.</w:t>
            </w:r>
          </w:p>
        </w:tc>
        <w:tc>
          <w:tcPr>
            <w:tcW w:w="425"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709"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ПТНЗ</w:t>
            </w:r>
          </w:p>
        </w:tc>
        <w:tc>
          <w:tcPr>
            <w:tcW w:w="709"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708"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ВНЗ І-ІІ р.а.</w:t>
            </w:r>
          </w:p>
        </w:tc>
        <w:tc>
          <w:tcPr>
            <w:tcW w:w="567"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709"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709"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1134"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709" w:type="dxa"/>
            <w:vMerge/>
          </w:tcPr>
          <w:p w:rsidR="003B21B8" w:rsidRPr="003B21B8" w:rsidRDefault="003B21B8" w:rsidP="003B21B8">
            <w:pPr>
              <w:spacing w:after="0" w:line="240" w:lineRule="auto"/>
              <w:jc w:val="center"/>
              <w:rPr>
                <w:rFonts w:ascii="Times New Roman" w:hAnsi="Times New Roman"/>
                <w:sz w:val="24"/>
                <w:szCs w:val="24"/>
              </w:rPr>
            </w:pPr>
          </w:p>
        </w:tc>
        <w:tc>
          <w:tcPr>
            <w:tcW w:w="425" w:type="dxa"/>
            <w:vMerge/>
          </w:tcPr>
          <w:p w:rsidR="003B21B8" w:rsidRPr="003B21B8" w:rsidRDefault="003B21B8" w:rsidP="003B21B8">
            <w:pPr>
              <w:spacing w:after="0" w:line="240" w:lineRule="auto"/>
              <w:jc w:val="center"/>
              <w:rPr>
                <w:rFonts w:ascii="Times New Roman" w:hAnsi="Times New Roman"/>
                <w:sz w:val="24"/>
                <w:szCs w:val="24"/>
              </w:rPr>
            </w:pPr>
          </w:p>
        </w:tc>
        <w:tc>
          <w:tcPr>
            <w:tcW w:w="425" w:type="dxa"/>
            <w:vMerge/>
          </w:tcPr>
          <w:p w:rsidR="003B21B8" w:rsidRPr="003B21B8" w:rsidRDefault="003B21B8" w:rsidP="003B21B8">
            <w:pPr>
              <w:spacing w:after="0" w:line="240" w:lineRule="auto"/>
              <w:jc w:val="center"/>
              <w:rPr>
                <w:rFonts w:ascii="Times New Roman" w:hAnsi="Times New Roman"/>
                <w:sz w:val="24"/>
                <w:szCs w:val="24"/>
              </w:rPr>
            </w:pPr>
          </w:p>
        </w:tc>
      </w:tr>
      <w:tr w:rsidR="003B21B8" w:rsidRPr="003B21B8" w:rsidTr="006523E3">
        <w:trPr>
          <w:trHeight w:val="539"/>
        </w:trPr>
        <w:tc>
          <w:tcPr>
            <w:tcW w:w="567" w:type="dxa"/>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cs="Times New Roman"/>
                <w:sz w:val="24"/>
                <w:szCs w:val="24"/>
              </w:rPr>
              <w:t>ЗК98</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54</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44</w:t>
            </w:r>
          </w:p>
        </w:tc>
        <w:tc>
          <w:tcPr>
            <w:tcW w:w="425"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81</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2</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4</w:t>
            </w:r>
          </w:p>
        </w:tc>
        <w:tc>
          <w:tcPr>
            <w:tcW w:w="708"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567"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5</w:t>
            </w:r>
          </w:p>
        </w:tc>
        <w:tc>
          <w:tcPr>
            <w:tcW w:w="709"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9</w:t>
            </w:r>
          </w:p>
        </w:tc>
        <w:tc>
          <w:tcPr>
            <w:tcW w:w="1134"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1</w:t>
            </w:r>
          </w:p>
        </w:tc>
        <w:tc>
          <w:tcPr>
            <w:tcW w:w="709"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2</w:t>
            </w:r>
          </w:p>
        </w:tc>
        <w:tc>
          <w:tcPr>
            <w:tcW w:w="425"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2</w:t>
            </w:r>
          </w:p>
        </w:tc>
        <w:tc>
          <w:tcPr>
            <w:tcW w:w="425"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4</w:t>
            </w:r>
          </w:p>
        </w:tc>
      </w:tr>
    </w:tbl>
    <w:p w:rsidR="003B21B8" w:rsidRPr="003B21B8" w:rsidRDefault="003B21B8" w:rsidP="003B21B8">
      <w:pPr>
        <w:spacing w:after="0" w:line="240" w:lineRule="auto"/>
        <w:rPr>
          <w:rFonts w:ascii="Times New Roman" w:eastAsia="Times New Roman" w:hAnsi="Times New Roman" w:cs="Times New Roman"/>
          <w:sz w:val="24"/>
          <w:szCs w:val="24"/>
        </w:rPr>
      </w:pPr>
    </w:p>
    <w:p w:rsidR="003B21B8" w:rsidRPr="003B21B8" w:rsidRDefault="003B21B8" w:rsidP="006523E3">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Стан працевлаштування та подальшого навчання випускників 9-х класів 2019 року</w:t>
      </w:r>
    </w:p>
    <w:p w:rsidR="003B21B8" w:rsidRPr="003B21B8" w:rsidRDefault="003B21B8" w:rsidP="003B21B8">
      <w:pPr>
        <w:spacing w:after="0" w:line="240" w:lineRule="auto"/>
        <w:ind w:firstLine="539"/>
        <w:jc w:val="center"/>
        <w:rPr>
          <w:rFonts w:ascii="Times New Roman" w:eastAsia="Times New Roman" w:hAnsi="Times New Roman" w:cs="Times New Roman"/>
          <w:sz w:val="24"/>
          <w:szCs w:val="24"/>
        </w:rPr>
      </w:pP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7"/>
        <w:gridCol w:w="567"/>
        <w:gridCol w:w="709"/>
        <w:gridCol w:w="425"/>
        <w:gridCol w:w="709"/>
        <w:gridCol w:w="567"/>
        <w:gridCol w:w="567"/>
        <w:gridCol w:w="567"/>
        <w:gridCol w:w="709"/>
        <w:gridCol w:w="567"/>
        <w:gridCol w:w="567"/>
        <w:gridCol w:w="425"/>
        <w:gridCol w:w="425"/>
        <w:gridCol w:w="426"/>
        <w:gridCol w:w="567"/>
        <w:gridCol w:w="425"/>
        <w:gridCol w:w="425"/>
      </w:tblGrid>
      <w:tr w:rsidR="003B21B8" w:rsidRPr="003B21B8" w:rsidTr="006523E3">
        <w:trPr>
          <w:trHeight w:val="529"/>
        </w:trPr>
        <w:tc>
          <w:tcPr>
            <w:tcW w:w="567"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Назва ЗНЗ</w:t>
            </w:r>
          </w:p>
        </w:tc>
        <w:tc>
          <w:tcPr>
            <w:tcW w:w="567"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Клас</w:t>
            </w:r>
          </w:p>
        </w:tc>
        <w:tc>
          <w:tcPr>
            <w:tcW w:w="709"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Всього випускників</w:t>
            </w:r>
          </w:p>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 xml:space="preserve"> 9-х класів</w:t>
            </w:r>
          </w:p>
        </w:tc>
        <w:tc>
          <w:tcPr>
            <w:tcW w:w="4678" w:type="dxa"/>
            <w:gridSpan w:val="8"/>
            <w:shd w:val="clear" w:color="auto" w:fill="auto"/>
            <w:noWrap/>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Навчаються</w:t>
            </w:r>
          </w:p>
        </w:tc>
        <w:tc>
          <w:tcPr>
            <w:tcW w:w="425"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Працевлаштовано</w:t>
            </w:r>
          </w:p>
        </w:tc>
        <w:tc>
          <w:tcPr>
            <w:tcW w:w="425"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c>
          <w:tcPr>
            <w:tcW w:w="426" w:type="dxa"/>
            <w:vMerge w:val="restart"/>
            <w:shd w:val="clear" w:color="auto" w:fill="auto"/>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 xml:space="preserve">Не навчаються і не працюють </w:t>
            </w:r>
          </w:p>
        </w:tc>
        <w:tc>
          <w:tcPr>
            <w:tcW w:w="567"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c>
          <w:tcPr>
            <w:tcW w:w="425" w:type="dxa"/>
            <w:vMerge w:val="restart"/>
            <w:shd w:val="clear" w:color="auto" w:fill="auto"/>
            <w:noWrap/>
            <w:textDirection w:val="btLr"/>
            <w:vAlign w:val="cente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Виїхали</w:t>
            </w:r>
          </w:p>
        </w:tc>
        <w:tc>
          <w:tcPr>
            <w:tcW w:w="425" w:type="dxa"/>
            <w:vMerge w:val="restart"/>
            <w:textDirection w:val="btLr"/>
          </w:tcPr>
          <w:p w:rsidR="003B21B8" w:rsidRPr="006523E3" w:rsidRDefault="003B21B8" w:rsidP="003B21B8">
            <w:pPr>
              <w:spacing w:after="0" w:line="240" w:lineRule="auto"/>
              <w:jc w:val="center"/>
              <w:rPr>
                <w:rFonts w:ascii="Times New Roman" w:eastAsia="Times New Roman" w:hAnsi="Times New Roman" w:cs="Times New Roman"/>
                <w:sz w:val="24"/>
                <w:szCs w:val="24"/>
              </w:rPr>
            </w:pPr>
            <w:r w:rsidRPr="006523E3">
              <w:rPr>
                <w:rFonts w:ascii="Times New Roman" w:eastAsia="Times New Roman" w:hAnsi="Times New Roman" w:cs="Times New Roman"/>
                <w:sz w:val="24"/>
                <w:szCs w:val="24"/>
              </w:rPr>
              <w:t>%</w:t>
            </w:r>
          </w:p>
        </w:tc>
      </w:tr>
      <w:tr w:rsidR="003B21B8" w:rsidRPr="003B21B8" w:rsidTr="006523E3">
        <w:trPr>
          <w:trHeight w:val="1455"/>
        </w:trPr>
        <w:tc>
          <w:tcPr>
            <w:tcW w:w="567" w:type="dxa"/>
            <w:vMerge/>
            <w:textDirection w:val="btL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textDirection w:val="btLr"/>
          </w:tcPr>
          <w:p w:rsidR="003B21B8" w:rsidRPr="003B21B8" w:rsidRDefault="003B21B8" w:rsidP="003B21B8">
            <w:pPr>
              <w:spacing w:after="0" w:line="240" w:lineRule="auto"/>
              <w:rPr>
                <w:rFonts w:ascii="Times New Roman" w:eastAsia="Times New Roman" w:hAnsi="Times New Roman" w:cs="Times New Roman"/>
              </w:rPr>
            </w:pPr>
          </w:p>
        </w:tc>
        <w:tc>
          <w:tcPr>
            <w:tcW w:w="709" w:type="dxa"/>
            <w:vMerge/>
            <w:textDirection w:val="btLr"/>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10 кл.</w:t>
            </w:r>
          </w:p>
        </w:tc>
        <w:tc>
          <w:tcPr>
            <w:tcW w:w="709"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ПТНЗ</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ВНЗ І-ІІ р.а.</w:t>
            </w:r>
          </w:p>
        </w:tc>
        <w:tc>
          <w:tcPr>
            <w:tcW w:w="709"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У вечір-ні школи</w:t>
            </w:r>
          </w:p>
        </w:tc>
        <w:tc>
          <w:tcPr>
            <w:tcW w:w="567" w:type="dxa"/>
            <w:shd w:val="clear" w:color="auto" w:fill="auto"/>
            <w:vAlign w:val="center"/>
          </w:tcPr>
          <w:p w:rsidR="003B21B8" w:rsidRPr="003B21B8" w:rsidRDefault="003B21B8" w:rsidP="003B21B8">
            <w:pPr>
              <w:spacing w:after="0" w:line="240" w:lineRule="auto"/>
              <w:jc w:val="center"/>
              <w:rPr>
                <w:rFonts w:ascii="Times New Roman" w:eastAsia="Times New Roman" w:hAnsi="Times New Roman" w:cs="Times New Roman"/>
              </w:rPr>
            </w:pPr>
            <w:r w:rsidRPr="003B21B8">
              <w:rPr>
                <w:rFonts w:ascii="Times New Roman" w:eastAsia="Times New Roman" w:hAnsi="Times New Roman" w:cs="Times New Roman"/>
              </w:rPr>
              <w:t>%</w:t>
            </w:r>
          </w:p>
        </w:tc>
        <w:tc>
          <w:tcPr>
            <w:tcW w:w="425"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6"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567"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vAlign w:val="center"/>
          </w:tcPr>
          <w:p w:rsidR="003B21B8" w:rsidRPr="003B21B8" w:rsidRDefault="003B21B8" w:rsidP="003B21B8">
            <w:pPr>
              <w:spacing w:after="0" w:line="240" w:lineRule="auto"/>
              <w:rPr>
                <w:rFonts w:ascii="Times New Roman" w:eastAsia="Times New Roman" w:hAnsi="Times New Roman" w:cs="Times New Roman"/>
              </w:rPr>
            </w:pPr>
          </w:p>
        </w:tc>
        <w:tc>
          <w:tcPr>
            <w:tcW w:w="425" w:type="dxa"/>
            <w:vMerge/>
          </w:tcPr>
          <w:p w:rsidR="003B21B8" w:rsidRPr="003B21B8" w:rsidRDefault="003B21B8" w:rsidP="003B21B8">
            <w:pPr>
              <w:spacing w:after="0" w:line="240" w:lineRule="auto"/>
              <w:rPr>
                <w:rFonts w:ascii="Times New Roman" w:eastAsia="Times New Roman" w:hAnsi="Times New Roman" w:cs="Times New Roman"/>
              </w:rPr>
            </w:pPr>
          </w:p>
        </w:tc>
      </w:tr>
      <w:tr w:rsidR="003B21B8" w:rsidRPr="003B21B8" w:rsidTr="006523E3">
        <w:trPr>
          <w:trHeight w:val="552"/>
        </w:trPr>
        <w:tc>
          <w:tcPr>
            <w:tcW w:w="567" w:type="dxa"/>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ЗК 98</w:t>
            </w:r>
          </w:p>
        </w:tc>
        <w:tc>
          <w:tcPr>
            <w:tcW w:w="567" w:type="dxa"/>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9-і</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82</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56</w:t>
            </w:r>
          </w:p>
        </w:tc>
        <w:tc>
          <w:tcPr>
            <w:tcW w:w="709"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68</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2</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2</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bCs/>
                <w:sz w:val="24"/>
                <w:szCs w:val="24"/>
              </w:rPr>
            </w:pPr>
            <w:r w:rsidRPr="003B21B8">
              <w:rPr>
                <w:rFonts w:ascii="Times New Roman" w:eastAsia="Times New Roman" w:hAnsi="Times New Roman" w:cs="Times New Roman"/>
                <w:bCs/>
                <w:sz w:val="24"/>
                <w:szCs w:val="24"/>
              </w:rPr>
              <w:t>24</w:t>
            </w:r>
          </w:p>
        </w:tc>
        <w:tc>
          <w:tcPr>
            <w:tcW w:w="709" w:type="dxa"/>
            <w:shd w:val="clear" w:color="auto" w:fill="auto"/>
            <w:noWrap/>
            <w:vAlign w:val="center"/>
          </w:tcPr>
          <w:p w:rsidR="003B21B8" w:rsidRPr="003B21B8" w:rsidRDefault="003B21B8" w:rsidP="003B21B8">
            <w:pPr>
              <w:spacing w:after="0" w:line="240" w:lineRule="auto"/>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29</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6"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567"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5" w:type="dxa"/>
            <w:shd w:val="clear" w:color="auto" w:fill="auto"/>
            <w:noWrap/>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c>
          <w:tcPr>
            <w:tcW w:w="425" w:type="dxa"/>
            <w:vAlign w:val="center"/>
          </w:tcPr>
          <w:p w:rsidR="003B21B8" w:rsidRPr="003B21B8" w:rsidRDefault="003B21B8" w:rsidP="003B21B8">
            <w:pPr>
              <w:spacing w:after="0" w:line="240" w:lineRule="auto"/>
              <w:jc w:val="center"/>
              <w:rPr>
                <w:rFonts w:ascii="Times New Roman" w:hAnsi="Times New Roman" w:cs="Times New Roman"/>
                <w:sz w:val="24"/>
                <w:szCs w:val="24"/>
              </w:rPr>
            </w:pPr>
            <w:r w:rsidRPr="003B21B8">
              <w:rPr>
                <w:rFonts w:ascii="Times New Roman" w:hAnsi="Times New Roman" w:cs="Times New Roman"/>
                <w:sz w:val="24"/>
                <w:szCs w:val="24"/>
              </w:rPr>
              <w:t>-</w:t>
            </w:r>
          </w:p>
        </w:tc>
      </w:tr>
    </w:tbl>
    <w:p w:rsidR="003B21B8" w:rsidRPr="003B21B8" w:rsidRDefault="003B21B8" w:rsidP="003B21B8">
      <w:pPr>
        <w:spacing w:after="0" w:line="240" w:lineRule="auto"/>
        <w:rPr>
          <w:rFonts w:ascii="Times New Roman" w:hAnsi="Times New Roman"/>
          <w:sz w:val="24"/>
          <w:szCs w:val="24"/>
        </w:rPr>
      </w:pPr>
    </w:p>
    <w:p w:rsidR="003B21B8" w:rsidRPr="003B21B8" w:rsidRDefault="003B21B8" w:rsidP="003B21B8">
      <w:pPr>
        <w:spacing w:after="0" w:line="240" w:lineRule="auto"/>
        <w:ind w:left="-284"/>
        <w:jc w:val="center"/>
        <w:rPr>
          <w:rFonts w:ascii="Times New Roman" w:eastAsia="Times New Roman" w:hAnsi="Times New Roman" w:cs="Times New Roman"/>
          <w:sz w:val="24"/>
          <w:szCs w:val="24"/>
        </w:rPr>
      </w:pPr>
      <w:r w:rsidRPr="003B21B8">
        <w:rPr>
          <w:rFonts w:ascii="Times New Roman" w:eastAsia="Times New Roman" w:hAnsi="Times New Roman" w:cs="Times New Roman"/>
          <w:sz w:val="24"/>
          <w:szCs w:val="24"/>
        </w:rPr>
        <w:t xml:space="preserve">Стан працевлаштування та подальшого навчання </w:t>
      </w:r>
      <w:r w:rsidRPr="003B21B8">
        <w:rPr>
          <w:rFonts w:ascii="Times New Roman" w:hAnsi="Times New Roman"/>
          <w:sz w:val="24"/>
          <w:szCs w:val="24"/>
        </w:rPr>
        <w:t>випускників 11-х класі</w:t>
      </w:r>
      <w:proofErr w:type="gramStart"/>
      <w:r w:rsidRPr="003B21B8">
        <w:rPr>
          <w:rFonts w:ascii="Times New Roman" w:hAnsi="Times New Roman"/>
          <w:sz w:val="24"/>
          <w:szCs w:val="24"/>
        </w:rPr>
        <w:t>в</w:t>
      </w:r>
      <w:proofErr w:type="gramEnd"/>
      <w:r w:rsidRPr="003B21B8">
        <w:rPr>
          <w:rFonts w:ascii="Times New Roman" w:hAnsi="Times New Roman"/>
          <w:sz w:val="24"/>
          <w:szCs w:val="24"/>
        </w:rPr>
        <w:t xml:space="preserve"> у 2019 році</w:t>
      </w:r>
    </w:p>
    <w:p w:rsidR="003B21B8" w:rsidRPr="003B21B8" w:rsidRDefault="003B21B8" w:rsidP="003B21B8">
      <w:pPr>
        <w:spacing w:after="0" w:line="240" w:lineRule="auto"/>
        <w:jc w:val="center"/>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850"/>
        <w:gridCol w:w="709"/>
        <w:gridCol w:w="850"/>
        <w:gridCol w:w="851"/>
        <w:gridCol w:w="493"/>
        <w:gridCol w:w="528"/>
        <w:gridCol w:w="635"/>
        <w:gridCol w:w="528"/>
        <w:gridCol w:w="739"/>
        <w:gridCol w:w="479"/>
        <w:gridCol w:w="567"/>
        <w:gridCol w:w="425"/>
      </w:tblGrid>
      <w:tr w:rsidR="003B21B8" w:rsidRPr="003B21B8" w:rsidTr="003B21B8">
        <w:trPr>
          <w:trHeight w:val="427"/>
        </w:trPr>
        <w:tc>
          <w:tcPr>
            <w:tcW w:w="567" w:type="dxa"/>
          </w:tcPr>
          <w:p w:rsidR="003B21B8" w:rsidRPr="003B21B8" w:rsidRDefault="003B21B8" w:rsidP="003B21B8">
            <w:pPr>
              <w:spacing w:after="0" w:line="240" w:lineRule="auto"/>
              <w:jc w:val="center"/>
              <w:rPr>
                <w:rFonts w:ascii="Times New Roman" w:hAnsi="Times New Roman"/>
                <w:sz w:val="24"/>
                <w:szCs w:val="24"/>
              </w:rPr>
            </w:pPr>
          </w:p>
        </w:tc>
        <w:tc>
          <w:tcPr>
            <w:tcW w:w="993" w:type="dxa"/>
          </w:tcPr>
          <w:p w:rsidR="003B21B8" w:rsidRPr="003B21B8" w:rsidRDefault="003B21B8" w:rsidP="003B21B8">
            <w:pPr>
              <w:spacing w:after="0" w:line="240" w:lineRule="auto"/>
              <w:jc w:val="center"/>
              <w:rPr>
                <w:rFonts w:ascii="Times New Roman" w:hAnsi="Times New Roman"/>
                <w:sz w:val="24"/>
                <w:szCs w:val="24"/>
              </w:rPr>
            </w:pPr>
          </w:p>
        </w:tc>
        <w:tc>
          <w:tcPr>
            <w:tcW w:w="4281" w:type="dxa"/>
            <w:gridSpan w:val="6"/>
          </w:tcPr>
          <w:p w:rsidR="003B21B8" w:rsidRPr="003B21B8" w:rsidRDefault="006523E3" w:rsidP="003B21B8">
            <w:pPr>
              <w:spacing w:after="0" w:line="240" w:lineRule="auto"/>
              <w:jc w:val="center"/>
              <w:rPr>
                <w:rFonts w:ascii="Times New Roman" w:hAnsi="Times New Roman"/>
                <w:sz w:val="24"/>
                <w:szCs w:val="24"/>
              </w:rPr>
            </w:pPr>
            <w:r>
              <w:rPr>
                <w:rFonts w:ascii="Times New Roman" w:hAnsi="Times New Roman"/>
                <w:sz w:val="24"/>
                <w:szCs w:val="24"/>
                <w:lang w:val="uk-UA"/>
              </w:rPr>
              <w:t>Н</w:t>
            </w:r>
            <w:r w:rsidR="003B21B8" w:rsidRPr="003B21B8">
              <w:rPr>
                <w:rFonts w:ascii="Times New Roman" w:hAnsi="Times New Roman"/>
                <w:sz w:val="24"/>
                <w:szCs w:val="24"/>
              </w:rPr>
              <w:t>авчаються</w:t>
            </w:r>
          </w:p>
        </w:tc>
        <w:tc>
          <w:tcPr>
            <w:tcW w:w="635"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Працевлаштовано</w:t>
            </w:r>
          </w:p>
        </w:tc>
        <w:tc>
          <w:tcPr>
            <w:tcW w:w="528"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73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Не навчаються і не працюють</w:t>
            </w:r>
          </w:p>
        </w:tc>
        <w:tc>
          <w:tcPr>
            <w:tcW w:w="479"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567" w:type="dxa"/>
            <w:vMerge w:val="restart"/>
            <w:textDirection w:val="btLr"/>
          </w:tcPr>
          <w:p w:rsidR="003B21B8" w:rsidRPr="006523E3" w:rsidRDefault="003B21B8" w:rsidP="006523E3">
            <w:pPr>
              <w:spacing w:after="0" w:line="240" w:lineRule="auto"/>
              <w:ind w:left="113" w:right="113"/>
              <w:jc w:val="center"/>
              <w:rPr>
                <w:rFonts w:ascii="Times New Roman" w:hAnsi="Times New Roman"/>
                <w:sz w:val="24"/>
                <w:szCs w:val="24"/>
                <w:lang w:val="uk-UA"/>
              </w:rPr>
            </w:pPr>
            <w:r w:rsidRPr="003B21B8">
              <w:rPr>
                <w:rFonts w:ascii="Times New Roman" w:hAnsi="Times New Roman"/>
                <w:sz w:val="24"/>
                <w:szCs w:val="24"/>
              </w:rPr>
              <w:t xml:space="preserve"> Виїхали </w:t>
            </w:r>
            <w:r w:rsidR="006523E3">
              <w:rPr>
                <w:rFonts w:ascii="Times New Roman" w:hAnsi="Times New Roman"/>
                <w:sz w:val="24"/>
                <w:szCs w:val="24"/>
                <w:lang w:val="uk-UA"/>
              </w:rPr>
              <w:t xml:space="preserve"> </w:t>
            </w:r>
          </w:p>
        </w:tc>
        <w:tc>
          <w:tcPr>
            <w:tcW w:w="425" w:type="dxa"/>
            <w:vMerge w:val="restart"/>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r>
      <w:tr w:rsidR="003B21B8" w:rsidRPr="003B21B8" w:rsidTr="003B21B8">
        <w:trPr>
          <w:cantSplit/>
          <w:trHeight w:val="2430"/>
        </w:trPr>
        <w:tc>
          <w:tcPr>
            <w:tcW w:w="567"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ЗНЗ</w:t>
            </w:r>
          </w:p>
        </w:tc>
        <w:tc>
          <w:tcPr>
            <w:tcW w:w="993"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Кіл-випускників 11 класів</w:t>
            </w:r>
          </w:p>
        </w:tc>
        <w:tc>
          <w:tcPr>
            <w:tcW w:w="850"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ВНЗ ІІІІ-І</w:t>
            </w:r>
            <w:r w:rsidRPr="003B21B8">
              <w:rPr>
                <w:rFonts w:ascii="Times New Roman" w:hAnsi="Times New Roman"/>
                <w:sz w:val="24"/>
                <w:szCs w:val="24"/>
                <w:lang w:val="en-US"/>
              </w:rPr>
              <w:t>V</w:t>
            </w:r>
            <w:r w:rsidRPr="003B21B8">
              <w:rPr>
                <w:rFonts w:ascii="Times New Roman" w:hAnsi="Times New Roman"/>
                <w:sz w:val="24"/>
                <w:szCs w:val="24"/>
              </w:rPr>
              <w:t xml:space="preserve"> р.а.</w:t>
            </w:r>
          </w:p>
        </w:tc>
        <w:tc>
          <w:tcPr>
            <w:tcW w:w="709"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850"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ПТНЗ</w:t>
            </w:r>
          </w:p>
        </w:tc>
        <w:tc>
          <w:tcPr>
            <w:tcW w:w="851"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493"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У ВНЗ І-ІІ р.а.</w:t>
            </w:r>
          </w:p>
        </w:tc>
        <w:tc>
          <w:tcPr>
            <w:tcW w:w="528" w:type="dxa"/>
            <w:textDirection w:val="btLr"/>
          </w:tcPr>
          <w:p w:rsidR="003B21B8" w:rsidRPr="003B21B8" w:rsidRDefault="003B21B8" w:rsidP="003B21B8">
            <w:pPr>
              <w:spacing w:after="0" w:line="240" w:lineRule="auto"/>
              <w:ind w:left="113" w:right="113"/>
              <w:jc w:val="center"/>
              <w:rPr>
                <w:rFonts w:ascii="Times New Roman" w:hAnsi="Times New Roman"/>
                <w:sz w:val="24"/>
                <w:szCs w:val="24"/>
              </w:rPr>
            </w:pPr>
            <w:r w:rsidRPr="003B21B8">
              <w:rPr>
                <w:rFonts w:ascii="Times New Roman" w:hAnsi="Times New Roman"/>
                <w:sz w:val="24"/>
                <w:szCs w:val="24"/>
              </w:rPr>
              <w:t>%</w:t>
            </w:r>
          </w:p>
        </w:tc>
        <w:tc>
          <w:tcPr>
            <w:tcW w:w="635"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528"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739" w:type="dxa"/>
            <w:vMerge/>
            <w:textDirection w:val="btLr"/>
          </w:tcPr>
          <w:p w:rsidR="003B21B8" w:rsidRPr="003B21B8" w:rsidRDefault="003B21B8" w:rsidP="003B21B8">
            <w:pPr>
              <w:spacing w:after="0" w:line="240" w:lineRule="auto"/>
              <w:ind w:left="113" w:right="113"/>
              <w:jc w:val="center"/>
              <w:rPr>
                <w:rFonts w:ascii="Times New Roman" w:hAnsi="Times New Roman"/>
                <w:sz w:val="24"/>
                <w:szCs w:val="24"/>
              </w:rPr>
            </w:pPr>
          </w:p>
        </w:tc>
        <w:tc>
          <w:tcPr>
            <w:tcW w:w="479" w:type="dxa"/>
            <w:vMerge/>
          </w:tcPr>
          <w:p w:rsidR="003B21B8" w:rsidRPr="003B21B8" w:rsidRDefault="003B21B8" w:rsidP="003B21B8">
            <w:pPr>
              <w:spacing w:after="0" w:line="240" w:lineRule="auto"/>
              <w:jc w:val="center"/>
              <w:rPr>
                <w:rFonts w:ascii="Times New Roman" w:hAnsi="Times New Roman"/>
                <w:sz w:val="24"/>
                <w:szCs w:val="24"/>
              </w:rPr>
            </w:pPr>
          </w:p>
        </w:tc>
        <w:tc>
          <w:tcPr>
            <w:tcW w:w="567" w:type="dxa"/>
            <w:vMerge/>
          </w:tcPr>
          <w:p w:rsidR="003B21B8" w:rsidRPr="003B21B8" w:rsidRDefault="003B21B8" w:rsidP="003B21B8">
            <w:pPr>
              <w:spacing w:after="0" w:line="240" w:lineRule="auto"/>
              <w:jc w:val="center"/>
              <w:rPr>
                <w:rFonts w:ascii="Times New Roman" w:hAnsi="Times New Roman"/>
                <w:sz w:val="24"/>
                <w:szCs w:val="24"/>
              </w:rPr>
            </w:pPr>
          </w:p>
        </w:tc>
        <w:tc>
          <w:tcPr>
            <w:tcW w:w="425" w:type="dxa"/>
            <w:vMerge/>
          </w:tcPr>
          <w:p w:rsidR="003B21B8" w:rsidRPr="003B21B8" w:rsidRDefault="003B21B8" w:rsidP="003B21B8">
            <w:pPr>
              <w:spacing w:after="0" w:line="240" w:lineRule="auto"/>
              <w:jc w:val="center"/>
              <w:rPr>
                <w:rFonts w:ascii="Times New Roman" w:hAnsi="Times New Roman"/>
                <w:sz w:val="24"/>
                <w:szCs w:val="24"/>
              </w:rPr>
            </w:pPr>
          </w:p>
        </w:tc>
      </w:tr>
      <w:tr w:rsidR="003B21B8" w:rsidRPr="003B21B8" w:rsidTr="003B21B8">
        <w:trPr>
          <w:trHeight w:val="586"/>
        </w:trPr>
        <w:tc>
          <w:tcPr>
            <w:tcW w:w="567" w:type="dxa"/>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cs="Times New Roman"/>
                <w:sz w:val="24"/>
                <w:szCs w:val="24"/>
              </w:rPr>
              <w:t>ЗК98</w:t>
            </w:r>
          </w:p>
        </w:tc>
        <w:tc>
          <w:tcPr>
            <w:tcW w:w="993"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32</w:t>
            </w:r>
          </w:p>
        </w:tc>
        <w:tc>
          <w:tcPr>
            <w:tcW w:w="850"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25</w:t>
            </w:r>
          </w:p>
        </w:tc>
        <w:tc>
          <w:tcPr>
            <w:tcW w:w="709"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78</w:t>
            </w:r>
          </w:p>
        </w:tc>
        <w:tc>
          <w:tcPr>
            <w:tcW w:w="850"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4</w:t>
            </w:r>
          </w:p>
        </w:tc>
        <w:tc>
          <w:tcPr>
            <w:tcW w:w="851"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13</w:t>
            </w:r>
          </w:p>
        </w:tc>
        <w:tc>
          <w:tcPr>
            <w:tcW w:w="493"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528"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w:t>
            </w:r>
          </w:p>
        </w:tc>
        <w:tc>
          <w:tcPr>
            <w:tcW w:w="635" w:type="dxa"/>
            <w:vAlign w:val="center"/>
          </w:tcPr>
          <w:p w:rsidR="003B21B8" w:rsidRPr="003B21B8" w:rsidRDefault="003B21B8" w:rsidP="003B21B8">
            <w:pPr>
              <w:spacing w:after="0" w:line="240" w:lineRule="auto"/>
              <w:jc w:val="center"/>
              <w:rPr>
                <w:rFonts w:ascii="Times New Roman" w:eastAsia="Times New Roman" w:hAnsi="Times New Roman"/>
                <w:sz w:val="24"/>
                <w:szCs w:val="24"/>
              </w:rPr>
            </w:pPr>
            <w:r w:rsidRPr="003B21B8">
              <w:rPr>
                <w:rFonts w:ascii="Times New Roman" w:eastAsia="Times New Roman" w:hAnsi="Times New Roman"/>
                <w:sz w:val="24"/>
                <w:szCs w:val="24"/>
              </w:rPr>
              <w:t>1</w:t>
            </w:r>
          </w:p>
        </w:tc>
        <w:tc>
          <w:tcPr>
            <w:tcW w:w="528"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3</w:t>
            </w:r>
          </w:p>
        </w:tc>
        <w:tc>
          <w:tcPr>
            <w:tcW w:w="739"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w:t>
            </w:r>
          </w:p>
        </w:tc>
        <w:tc>
          <w:tcPr>
            <w:tcW w:w="479"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w:t>
            </w:r>
          </w:p>
        </w:tc>
        <w:tc>
          <w:tcPr>
            <w:tcW w:w="567"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2</w:t>
            </w:r>
          </w:p>
        </w:tc>
        <w:tc>
          <w:tcPr>
            <w:tcW w:w="425" w:type="dxa"/>
            <w:vAlign w:val="center"/>
          </w:tcPr>
          <w:p w:rsidR="003B21B8" w:rsidRPr="003B21B8" w:rsidRDefault="003B21B8" w:rsidP="003B21B8">
            <w:pPr>
              <w:spacing w:after="0" w:line="240" w:lineRule="auto"/>
              <w:jc w:val="center"/>
              <w:rPr>
                <w:rFonts w:ascii="Times New Roman" w:hAnsi="Times New Roman"/>
                <w:sz w:val="24"/>
                <w:szCs w:val="24"/>
              </w:rPr>
            </w:pPr>
            <w:r w:rsidRPr="003B21B8">
              <w:rPr>
                <w:rFonts w:ascii="Times New Roman" w:hAnsi="Times New Roman"/>
                <w:sz w:val="24"/>
                <w:szCs w:val="24"/>
              </w:rPr>
              <w:t>6</w:t>
            </w:r>
          </w:p>
        </w:tc>
      </w:tr>
    </w:tbl>
    <w:p w:rsidR="00E411C2" w:rsidRDefault="00E411C2" w:rsidP="003B21B8">
      <w:pPr>
        <w:spacing w:after="0"/>
        <w:rPr>
          <w:rFonts w:ascii="Times New Roman" w:eastAsia="Times New Roman" w:hAnsi="Times New Roman" w:cs="Times New Roman"/>
          <w:b/>
          <w:sz w:val="24"/>
          <w:szCs w:val="24"/>
          <w:lang w:val="uk-UA" w:eastAsia="ru-RU"/>
        </w:rPr>
      </w:pPr>
    </w:p>
    <w:p w:rsidR="00FC4112" w:rsidRDefault="003B21B8" w:rsidP="00F40175">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F40175">
        <w:rPr>
          <w:rFonts w:ascii="Times New Roman" w:eastAsia="Times New Roman" w:hAnsi="Times New Roman" w:cs="Times New Roman"/>
          <w:b/>
          <w:sz w:val="24"/>
          <w:szCs w:val="24"/>
          <w:lang w:val="uk-UA" w:eastAsia="ru-RU"/>
        </w:rPr>
        <w:t>.</w:t>
      </w:r>
      <w:r w:rsidR="001B6F66">
        <w:rPr>
          <w:rFonts w:ascii="Times New Roman" w:eastAsia="Times New Roman" w:hAnsi="Times New Roman" w:cs="Times New Roman"/>
          <w:b/>
          <w:sz w:val="24"/>
          <w:szCs w:val="24"/>
          <w:lang w:val="uk-UA" w:eastAsia="ru-RU"/>
        </w:rPr>
        <w:t>Організація освітнього проце</w:t>
      </w:r>
      <w:r w:rsidR="00195D10">
        <w:rPr>
          <w:rFonts w:ascii="Times New Roman" w:eastAsia="Times New Roman" w:hAnsi="Times New Roman" w:cs="Times New Roman"/>
          <w:b/>
          <w:sz w:val="24"/>
          <w:szCs w:val="24"/>
          <w:lang w:val="uk-UA" w:eastAsia="ru-RU"/>
        </w:rPr>
        <w:t>су засобами дистанційного навчання</w:t>
      </w:r>
    </w:p>
    <w:p w:rsidR="003C603F" w:rsidRPr="00F40175" w:rsidRDefault="000D4BBD" w:rsidP="00F40175">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О</w:t>
      </w:r>
      <w:r w:rsidR="00FC4112">
        <w:rPr>
          <w:rFonts w:ascii="Times New Roman" w:eastAsia="Times New Roman" w:hAnsi="Times New Roman" w:cs="Times New Roman"/>
          <w:color w:val="000000"/>
          <w:sz w:val="24"/>
          <w:szCs w:val="24"/>
          <w:lang w:val="uk-UA" w:eastAsia="ru-RU"/>
        </w:rPr>
        <w:t>рганізаці</w:t>
      </w:r>
      <w:r>
        <w:rPr>
          <w:rFonts w:ascii="Times New Roman" w:eastAsia="Times New Roman" w:hAnsi="Times New Roman" w:cs="Times New Roman"/>
          <w:color w:val="000000"/>
          <w:sz w:val="24"/>
          <w:szCs w:val="24"/>
          <w:lang w:val="uk-UA" w:eastAsia="ru-RU"/>
        </w:rPr>
        <w:t>я</w:t>
      </w:r>
      <w:r w:rsidR="00FC4112">
        <w:rPr>
          <w:rFonts w:ascii="Times New Roman" w:eastAsia="Times New Roman" w:hAnsi="Times New Roman" w:cs="Times New Roman"/>
          <w:color w:val="000000"/>
          <w:sz w:val="24"/>
          <w:szCs w:val="24"/>
          <w:lang w:val="uk-UA" w:eastAsia="ru-RU"/>
        </w:rPr>
        <w:t xml:space="preserve"> освітнього процесу </w:t>
      </w:r>
      <w:r w:rsidRPr="003C603F">
        <w:rPr>
          <w:rFonts w:ascii="Times New Roman" w:eastAsia="Times New Roman" w:hAnsi="Times New Roman" w:cs="Times New Roman"/>
          <w:color w:val="000000"/>
          <w:sz w:val="24"/>
          <w:szCs w:val="24"/>
          <w:lang w:val="uk-UA" w:eastAsia="ru-RU"/>
        </w:rPr>
        <w:t xml:space="preserve">засобами дистанційного навчання </w:t>
      </w:r>
      <w:r w:rsidR="00F40175">
        <w:rPr>
          <w:rFonts w:ascii="Times New Roman" w:eastAsia="Times New Roman" w:hAnsi="Times New Roman" w:cs="Times New Roman"/>
          <w:color w:val="000000"/>
          <w:sz w:val="24"/>
          <w:szCs w:val="24"/>
          <w:lang w:val="uk-UA" w:eastAsia="ru-RU"/>
        </w:rPr>
        <w:t xml:space="preserve">у </w:t>
      </w:r>
      <w:r w:rsidR="00F40175" w:rsidRPr="00F40175">
        <w:rPr>
          <w:rFonts w:ascii="Times New Roman" w:eastAsia="Times New Roman" w:hAnsi="Times New Roman" w:cs="Times New Roman"/>
          <w:color w:val="000000"/>
          <w:sz w:val="24"/>
          <w:szCs w:val="24"/>
          <w:lang w:val="uk-UA"/>
        </w:rPr>
        <w:t xml:space="preserve">2019/2020 </w:t>
      </w:r>
      <w:r w:rsidR="00F40175">
        <w:rPr>
          <w:rFonts w:ascii="Times New Roman" w:eastAsia="Times New Roman" w:hAnsi="Times New Roman" w:cs="Times New Roman"/>
          <w:color w:val="000000"/>
          <w:sz w:val="24"/>
          <w:szCs w:val="24"/>
          <w:lang w:val="uk-UA"/>
        </w:rPr>
        <w:t xml:space="preserve">н.р. </w:t>
      </w:r>
      <w:r w:rsidR="00CF7D8D">
        <w:rPr>
          <w:rFonts w:ascii="Times New Roman" w:eastAsia="Times New Roman" w:hAnsi="Times New Roman" w:cs="Times New Roman"/>
          <w:color w:val="000000"/>
          <w:sz w:val="24"/>
          <w:szCs w:val="24"/>
          <w:lang w:val="uk-UA" w:eastAsia="ru-RU"/>
        </w:rPr>
        <w:t>вчителями</w:t>
      </w:r>
      <w:r w:rsidR="00195D10">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val="uk-UA" w:eastAsia="ru-RU"/>
        </w:rPr>
        <w:t xml:space="preserve"> </w:t>
      </w:r>
      <w:r w:rsidR="00FC4112">
        <w:rPr>
          <w:rFonts w:ascii="Times New Roman" w:eastAsia="Times New Roman" w:hAnsi="Times New Roman" w:cs="Times New Roman"/>
          <w:color w:val="000000"/>
          <w:sz w:val="24"/>
          <w:szCs w:val="24"/>
          <w:lang w:val="uk-UA" w:eastAsia="ru-RU"/>
        </w:rPr>
        <w:t xml:space="preserve">колегіуму </w:t>
      </w:r>
      <w:r>
        <w:rPr>
          <w:rFonts w:ascii="Times New Roman" w:eastAsia="Times New Roman" w:hAnsi="Times New Roman" w:cs="Times New Roman"/>
          <w:color w:val="000000"/>
          <w:sz w:val="24"/>
          <w:szCs w:val="24"/>
          <w:lang w:val="uk-UA" w:eastAsia="ru-RU"/>
        </w:rPr>
        <w:t xml:space="preserve"> </w:t>
      </w:r>
      <w:r w:rsidR="00CF7D8D">
        <w:rPr>
          <w:rFonts w:ascii="Times New Roman" w:eastAsia="Times New Roman" w:hAnsi="Times New Roman" w:cs="Times New Roman"/>
          <w:color w:val="000000"/>
          <w:sz w:val="24"/>
          <w:szCs w:val="24"/>
          <w:lang w:val="uk-UA" w:eastAsia="ru-RU"/>
        </w:rPr>
        <w:t xml:space="preserve"> здійснювалась  через ресурси</w:t>
      </w:r>
      <w:r>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eastAsia="ru-RU"/>
        </w:rPr>
        <w:t>Classroom</w:t>
      </w:r>
      <w:r w:rsidR="003C603F" w:rsidRPr="003C603F">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eastAsia="ru-RU"/>
        </w:rPr>
        <w:t>Zoom</w:t>
      </w:r>
      <w:r w:rsidR="00CF7D8D">
        <w:rPr>
          <w:rFonts w:ascii="Times New Roman" w:eastAsia="Times New Roman" w:hAnsi="Times New Roman" w:cs="Times New Roman"/>
          <w:color w:val="000000"/>
          <w:sz w:val="24"/>
          <w:szCs w:val="24"/>
          <w:lang w:val="uk-UA" w:eastAsia="ru-RU"/>
        </w:rPr>
        <w:t xml:space="preserve">, </w:t>
      </w:r>
      <w:r w:rsidR="00CF7D8D" w:rsidRPr="003C603F">
        <w:rPr>
          <w:rFonts w:ascii="Times New Roman" w:eastAsia="Times New Roman" w:hAnsi="Times New Roman" w:cs="Times New Roman"/>
          <w:color w:val="000000"/>
          <w:sz w:val="24"/>
          <w:szCs w:val="24"/>
          <w:lang w:eastAsia="ru-RU"/>
        </w:rPr>
        <w:t>Viber</w:t>
      </w:r>
      <w:r w:rsidR="00CF7D8D" w:rsidRPr="003C603F">
        <w:rPr>
          <w:rFonts w:ascii="Times New Roman" w:eastAsia="Times New Roman" w:hAnsi="Times New Roman" w:cs="Times New Roman"/>
          <w:color w:val="000000"/>
          <w:sz w:val="24"/>
          <w:szCs w:val="24"/>
          <w:lang w:val="uk-UA" w:eastAsia="ru-RU"/>
        </w:rPr>
        <w:t>,</w:t>
      </w:r>
      <w:r w:rsidR="00CF7D8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освітню платформу</w:t>
      </w:r>
      <w:r w:rsidR="003C603F" w:rsidRPr="003C603F">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eastAsia="ru-RU"/>
        </w:rPr>
        <w:t>Naurok</w:t>
      </w:r>
      <w:r w:rsidR="003C603F" w:rsidRPr="003C603F">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eastAsia="ru-RU"/>
        </w:rPr>
        <w:t>Facebook</w:t>
      </w:r>
      <w:r w:rsidR="003C603F" w:rsidRPr="003C603F">
        <w:rPr>
          <w:rFonts w:ascii="Times New Roman" w:eastAsia="Times New Roman" w:hAnsi="Times New Roman" w:cs="Times New Roman"/>
          <w:color w:val="000000"/>
          <w:sz w:val="24"/>
          <w:szCs w:val="24"/>
          <w:lang w:val="uk-UA" w:eastAsia="ru-RU"/>
        </w:rPr>
        <w:t xml:space="preserve">, блоги, сайти. Контент вищезазначених ресурсів вчителів, включаючи відеоматеріали з </w:t>
      </w:r>
      <w:r w:rsidR="003C603F" w:rsidRPr="003C603F">
        <w:rPr>
          <w:rFonts w:ascii="Times New Roman" w:eastAsia="Times New Roman" w:hAnsi="Times New Roman" w:cs="Times New Roman"/>
          <w:color w:val="000000"/>
          <w:sz w:val="24"/>
          <w:szCs w:val="24"/>
          <w:lang w:eastAsia="ru-RU"/>
        </w:rPr>
        <w:t>You</w:t>
      </w:r>
      <w:r w:rsidR="003C603F" w:rsidRPr="003C603F">
        <w:rPr>
          <w:rFonts w:ascii="Times New Roman" w:eastAsia="Times New Roman" w:hAnsi="Times New Roman" w:cs="Times New Roman"/>
          <w:color w:val="000000"/>
          <w:sz w:val="24"/>
          <w:szCs w:val="24"/>
          <w:lang w:val="uk-UA" w:eastAsia="ru-RU"/>
        </w:rPr>
        <w:t xml:space="preserve"> </w:t>
      </w:r>
      <w:r w:rsidR="003C603F" w:rsidRPr="003C603F">
        <w:rPr>
          <w:rFonts w:ascii="Times New Roman" w:eastAsia="Times New Roman" w:hAnsi="Times New Roman" w:cs="Times New Roman"/>
          <w:color w:val="000000"/>
          <w:sz w:val="24"/>
          <w:szCs w:val="24"/>
          <w:lang w:eastAsia="ru-RU"/>
        </w:rPr>
        <w:t>Tube</w:t>
      </w:r>
      <w:r w:rsidR="003C603F" w:rsidRPr="003C603F">
        <w:rPr>
          <w:rFonts w:ascii="Times New Roman" w:eastAsia="Times New Roman" w:hAnsi="Times New Roman" w:cs="Times New Roman"/>
          <w:color w:val="000000"/>
          <w:sz w:val="24"/>
          <w:szCs w:val="24"/>
          <w:lang w:val="uk-UA" w:eastAsia="ru-RU"/>
        </w:rPr>
        <w:t>, текстові, графічні, схематичні матеріали, фото та аудіо матеріали, посилання на навчальний матеріал в Інтернет, в</w:t>
      </w:r>
      <w:r w:rsidR="00CF7D8D">
        <w:rPr>
          <w:rFonts w:ascii="Times New Roman" w:eastAsia="Times New Roman" w:hAnsi="Times New Roman" w:cs="Times New Roman"/>
          <w:color w:val="000000"/>
          <w:sz w:val="24"/>
          <w:szCs w:val="24"/>
          <w:lang w:val="uk-UA" w:eastAsia="ru-RU"/>
        </w:rPr>
        <w:t>ідповідав навчальним програмам.</w:t>
      </w:r>
      <w:r w:rsidR="003C603F" w:rsidRPr="00CF7D8D">
        <w:rPr>
          <w:rFonts w:ascii="Times New Roman" w:eastAsia="Times New Roman" w:hAnsi="Times New Roman" w:cs="Times New Roman"/>
          <w:color w:val="000000"/>
          <w:sz w:val="24"/>
          <w:szCs w:val="24"/>
          <w:lang w:val="uk-UA" w:eastAsia="ru-RU"/>
        </w:rPr>
        <w:t xml:space="preserve"> Учні не перевантажувались. </w:t>
      </w:r>
      <w:r w:rsidR="003C603F" w:rsidRPr="003C603F">
        <w:rPr>
          <w:rFonts w:ascii="Times New Roman" w:eastAsia="Times New Roman" w:hAnsi="Times New Roman" w:cs="Times New Roman"/>
          <w:color w:val="000000"/>
          <w:sz w:val="24"/>
          <w:szCs w:val="24"/>
          <w:lang w:eastAsia="ru-RU"/>
        </w:rPr>
        <w:t xml:space="preserve">Час на виконання «класних» дистанційних та </w:t>
      </w:r>
      <w:r w:rsidR="003C603F" w:rsidRPr="003C603F">
        <w:rPr>
          <w:rFonts w:ascii="Times New Roman" w:eastAsia="Times New Roman" w:hAnsi="Times New Roman" w:cs="Times New Roman"/>
          <w:color w:val="000000"/>
          <w:sz w:val="24"/>
          <w:szCs w:val="24"/>
          <w:lang w:eastAsia="ru-RU"/>
        </w:rPr>
        <w:lastRenderedPageBreak/>
        <w:t xml:space="preserve">домашніх завдань вчителями прораховувався відповідно до рекомендацій МОН. Об’єм навчальних завдань </w:t>
      </w:r>
      <w:proofErr w:type="gramStart"/>
      <w:r w:rsidR="003C603F" w:rsidRPr="003C603F">
        <w:rPr>
          <w:rFonts w:ascii="Times New Roman" w:eastAsia="Times New Roman" w:hAnsi="Times New Roman" w:cs="Times New Roman"/>
          <w:color w:val="000000"/>
          <w:sz w:val="24"/>
          <w:szCs w:val="24"/>
          <w:lang w:eastAsia="ru-RU"/>
        </w:rPr>
        <w:t>п</w:t>
      </w:r>
      <w:proofErr w:type="gramEnd"/>
      <w:r w:rsidR="003C603F" w:rsidRPr="003C603F">
        <w:rPr>
          <w:rFonts w:ascii="Times New Roman" w:eastAsia="Times New Roman" w:hAnsi="Times New Roman" w:cs="Times New Roman"/>
          <w:color w:val="000000"/>
          <w:sz w:val="24"/>
          <w:szCs w:val="24"/>
          <w:lang w:eastAsia="ru-RU"/>
        </w:rPr>
        <w:t>ідбирався оптимальний. </w:t>
      </w:r>
    </w:p>
    <w:p w:rsidR="003C603F" w:rsidRPr="00CF7D8D" w:rsidRDefault="00BD7D9F"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w:t>
      </w:r>
      <w:r w:rsidR="003C603F" w:rsidRPr="003C603F">
        <w:rPr>
          <w:rFonts w:ascii="Times New Roman" w:eastAsia="Times New Roman" w:hAnsi="Times New Roman" w:cs="Times New Roman"/>
          <w:color w:val="000000"/>
          <w:sz w:val="24"/>
          <w:szCs w:val="24"/>
          <w:lang w:eastAsia="ru-RU"/>
        </w:rPr>
        <w:t>Всі вчителі вели електронні особисті журнали. Аналіз особистих журналів вчителі</w:t>
      </w:r>
      <w:proofErr w:type="gramStart"/>
      <w:r w:rsidR="003C603F" w:rsidRPr="003C603F">
        <w:rPr>
          <w:rFonts w:ascii="Times New Roman" w:eastAsia="Times New Roman" w:hAnsi="Times New Roman" w:cs="Times New Roman"/>
          <w:color w:val="000000"/>
          <w:sz w:val="24"/>
          <w:szCs w:val="24"/>
          <w:lang w:eastAsia="ru-RU"/>
        </w:rPr>
        <w:t>в</w:t>
      </w:r>
      <w:proofErr w:type="gramEnd"/>
      <w:r w:rsidR="003C603F" w:rsidRPr="003C603F">
        <w:rPr>
          <w:rFonts w:ascii="Times New Roman" w:eastAsia="Times New Roman" w:hAnsi="Times New Roman" w:cs="Times New Roman"/>
          <w:color w:val="000000"/>
          <w:sz w:val="24"/>
          <w:szCs w:val="24"/>
          <w:lang w:eastAsia="ru-RU"/>
        </w:rPr>
        <w:t xml:space="preserve"> показав, що навчальна програма викладалася за скоригованими календарно-тематичними </w:t>
      </w:r>
      <w:proofErr w:type="gramStart"/>
      <w:r w:rsidR="003C603F" w:rsidRPr="003C603F">
        <w:rPr>
          <w:rFonts w:ascii="Times New Roman" w:eastAsia="Times New Roman" w:hAnsi="Times New Roman" w:cs="Times New Roman"/>
          <w:color w:val="000000"/>
          <w:sz w:val="24"/>
          <w:szCs w:val="24"/>
          <w:lang w:eastAsia="ru-RU"/>
        </w:rPr>
        <w:t>планами</w:t>
      </w:r>
      <w:proofErr w:type="gramEnd"/>
      <w:r w:rsidR="003C603F" w:rsidRPr="003C603F">
        <w:rPr>
          <w:rFonts w:ascii="Times New Roman" w:eastAsia="Times New Roman" w:hAnsi="Times New Roman" w:cs="Times New Roman"/>
          <w:color w:val="000000"/>
          <w:sz w:val="24"/>
          <w:szCs w:val="24"/>
          <w:lang w:eastAsia="ru-RU"/>
        </w:rPr>
        <w:t>, урок в урок відповідно до розкладу занять</w:t>
      </w:r>
      <w:r w:rsidR="00CF7D8D">
        <w:rPr>
          <w:rFonts w:ascii="Times New Roman" w:eastAsia="Times New Roman" w:hAnsi="Times New Roman" w:cs="Times New Roman"/>
          <w:color w:val="000000"/>
          <w:sz w:val="24"/>
          <w:szCs w:val="24"/>
          <w:lang w:val="uk-UA" w:eastAsia="ru-RU"/>
        </w:rPr>
        <w:t>.</w:t>
      </w:r>
    </w:p>
    <w:p w:rsidR="00FC4112" w:rsidRDefault="00FC4112" w:rsidP="001B6F66">
      <w:pPr>
        <w:spacing w:after="0"/>
        <w:ind w:firstLine="567"/>
        <w:jc w:val="both"/>
        <w:rPr>
          <w:rFonts w:ascii="Times New Roman" w:eastAsia="Times New Roman" w:hAnsi="Times New Roman" w:cs="Times New Roman"/>
          <w:color w:val="000000"/>
          <w:sz w:val="24"/>
          <w:szCs w:val="24"/>
          <w:lang w:val="uk-UA" w:eastAsia="ru-RU"/>
        </w:rPr>
      </w:pPr>
      <w:r w:rsidRPr="003C603F">
        <w:rPr>
          <w:rFonts w:ascii="Times New Roman" w:eastAsia="Times New Roman" w:hAnsi="Times New Roman" w:cs="Times New Roman"/>
          <w:color w:val="000000"/>
          <w:sz w:val="24"/>
          <w:szCs w:val="24"/>
          <w:lang w:val="uk-UA" w:eastAsia="ru-RU"/>
        </w:rPr>
        <w:t xml:space="preserve">Виклад нового матеріалу здебільшого здійснювався шляхом розроблення конспектів з покроковими інструкціями щодо виконання завдань; запис відеоуроків; використовувалися готові онлайн-уроки для учнів 1-х класів, розроблені авторами програми «На крилах успіху»; практикувалися онлайн – заняття у реальному часі через платформу </w:t>
      </w:r>
      <w:r w:rsidRPr="003C603F">
        <w:rPr>
          <w:rFonts w:ascii="Times New Roman" w:eastAsia="Times New Roman" w:hAnsi="Times New Roman" w:cs="Times New Roman"/>
          <w:color w:val="000000"/>
          <w:sz w:val="24"/>
          <w:szCs w:val="24"/>
          <w:lang w:eastAsia="ru-RU"/>
        </w:rPr>
        <w:t>ZOOM</w:t>
      </w:r>
      <w:r w:rsidRPr="003C603F">
        <w:rPr>
          <w:rFonts w:ascii="Times New Roman" w:eastAsia="Times New Roman" w:hAnsi="Times New Roman" w:cs="Times New Roman"/>
          <w:color w:val="000000"/>
          <w:sz w:val="24"/>
          <w:szCs w:val="24"/>
          <w:lang w:val="uk-UA" w:eastAsia="ru-RU"/>
        </w:rPr>
        <w:t>, індивідуальні консультації надавалися через відеозв’язок у вайбері.</w:t>
      </w:r>
    </w:p>
    <w:p w:rsidR="00CF7D8D" w:rsidRPr="00CF7D8D" w:rsidRDefault="00CF7D8D" w:rsidP="00CF7D8D">
      <w:pPr>
        <w:spacing w:after="0"/>
        <w:ind w:firstLine="567"/>
        <w:jc w:val="both"/>
        <w:rPr>
          <w:rFonts w:ascii="Times New Roman" w:eastAsia="Times New Roman" w:hAnsi="Times New Roman" w:cs="Times New Roman"/>
          <w:sz w:val="24"/>
          <w:szCs w:val="24"/>
          <w:lang w:val="uk-UA" w:eastAsia="ru-RU"/>
        </w:rPr>
      </w:pPr>
      <w:r w:rsidRPr="00CF7D8D">
        <w:rPr>
          <w:rFonts w:ascii="Times New Roman" w:eastAsia="Times New Roman" w:hAnsi="Times New Roman" w:cs="Times New Roman"/>
          <w:color w:val="000000"/>
          <w:sz w:val="24"/>
          <w:szCs w:val="24"/>
          <w:lang w:val="uk-UA" w:eastAsia="ru-RU"/>
        </w:rPr>
        <w:t xml:space="preserve">Як засіб зворотнього зв’язку вчителів із учнями використовуються: мобільний додаток </w:t>
      </w:r>
      <w:r w:rsidRPr="003C603F">
        <w:rPr>
          <w:rFonts w:ascii="Times New Roman" w:eastAsia="Times New Roman" w:hAnsi="Times New Roman" w:cs="Times New Roman"/>
          <w:color w:val="000000"/>
          <w:sz w:val="24"/>
          <w:szCs w:val="24"/>
          <w:lang w:eastAsia="ru-RU"/>
        </w:rPr>
        <w:t>Viber</w:t>
      </w:r>
      <w:r w:rsidRPr="00CF7D8D">
        <w:rPr>
          <w:rFonts w:ascii="Times New Roman" w:eastAsia="Times New Roman" w:hAnsi="Times New Roman" w:cs="Times New Roman"/>
          <w:color w:val="000000"/>
          <w:sz w:val="24"/>
          <w:szCs w:val="24"/>
          <w:lang w:val="uk-UA" w:eastAsia="ru-RU"/>
        </w:rPr>
        <w:t>, електронна пошта, безкоштовний веб-сервіс с</w:t>
      </w:r>
      <w:r w:rsidRPr="003C603F">
        <w:rPr>
          <w:rFonts w:ascii="Times New Roman" w:eastAsia="Times New Roman" w:hAnsi="Times New Roman" w:cs="Times New Roman"/>
          <w:color w:val="000000"/>
          <w:sz w:val="24"/>
          <w:szCs w:val="24"/>
          <w:lang w:eastAsia="ru-RU"/>
        </w:rPr>
        <w:t>lassroom</w:t>
      </w:r>
      <w:r w:rsidRPr="00CF7D8D">
        <w:rPr>
          <w:rFonts w:ascii="Times New Roman" w:eastAsia="Times New Roman" w:hAnsi="Times New Roman" w:cs="Times New Roman"/>
          <w:color w:val="000000"/>
          <w:sz w:val="24"/>
          <w:szCs w:val="24"/>
          <w:lang w:val="uk-UA" w:eastAsia="ru-RU"/>
        </w:rPr>
        <w:t xml:space="preserve">, засіб онлайн конференцій </w:t>
      </w:r>
      <w:r w:rsidRPr="003C603F">
        <w:rPr>
          <w:rFonts w:ascii="Times New Roman" w:eastAsia="Times New Roman" w:hAnsi="Times New Roman" w:cs="Times New Roman"/>
          <w:color w:val="000000"/>
          <w:sz w:val="24"/>
          <w:szCs w:val="24"/>
          <w:lang w:eastAsia="ru-RU"/>
        </w:rPr>
        <w:t>Zoom</w:t>
      </w:r>
      <w:r w:rsidRPr="00CF7D8D">
        <w:rPr>
          <w:rFonts w:ascii="Times New Roman" w:eastAsia="Times New Roman" w:hAnsi="Times New Roman" w:cs="Times New Roman"/>
          <w:color w:val="000000"/>
          <w:sz w:val="24"/>
          <w:szCs w:val="24"/>
          <w:lang w:val="uk-UA" w:eastAsia="ru-RU"/>
        </w:rPr>
        <w:t xml:space="preserve">, СМС повідомлення, телефонний зв’язок. </w:t>
      </w:r>
      <w:r w:rsidRPr="0042022C">
        <w:rPr>
          <w:rFonts w:ascii="Times New Roman" w:eastAsia="Times New Roman" w:hAnsi="Times New Roman" w:cs="Times New Roman"/>
          <w:color w:val="000000"/>
          <w:sz w:val="24"/>
          <w:szCs w:val="24"/>
          <w:lang w:val="uk-UA" w:eastAsia="ru-RU"/>
        </w:rPr>
        <w:t>Більшість вчителів використовують освітні онлайн-інструменти дистанційного навчання.</w:t>
      </w:r>
    </w:p>
    <w:p w:rsidR="003C603F" w:rsidRPr="003C603F" w:rsidRDefault="003C603F" w:rsidP="00BD7D9F">
      <w:pPr>
        <w:spacing w:after="0"/>
        <w:ind w:firstLine="567"/>
        <w:jc w:val="both"/>
        <w:rPr>
          <w:rFonts w:ascii="Times New Roman" w:eastAsia="Times New Roman" w:hAnsi="Times New Roman" w:cs="Times New Roman"/>
          <w:sz w:val="24"/>
          <w:szCs w:val="24"/>
          <w:lang w:eastAsia="ru-RU"/>
        </w:rPr>
      </w:pPr>
      <w:r w:rsidRPr="0042022C">
        <w:rPr>
          <w:rFonts w:ascii="Times New Roman" w:eastAsia="Times New Roman" w:hAnsi="Times New Roman" w:cs="Times New Roman"/>
          <w:color w:val="000000"/>
          <w:sz w:val="24"/>
          <w:szCs w:val="24"/>
          <w:lang w:val="uk-UA" w:eastAsia="ru-RU"/>
        </w:rPr>
        <w:t xml:space="preserve">Оцінювання учнів 3-11 класів здійснювалося об’єктивно за 12-бальною системою і вербально, у 1-2 класах – формувальним оцінюванням. Оцінки учням виставлялися коментовано, індивідуально, на особисту пошту або номери учнів (батьків) у </w:t>
      </w:r>
      <w:r w:rsidRPr="003C603F">
        <w:rPr>
          <w:rFonts w:ascii="Times New Roman" w:eastAsia="Times New Roman" w:hAnsi="Times New Roman" w:cs="Times New Roman"/>
          <w:color w:val="000000"/>
          <w:sz w:val="24"/>
          <w:szCs w:val="24"/>
          <w:lang w:eastAsia="ru-RU"/>
        </w:rPr>
        <w:t>Viber</w:t>
      </w:r>
      <w:r w:rsidRPr="0042022C">
        <w:rPr>
          <w:rFonts w:ascii="Times New Roman" w:eastAsia="Times New Roman" w:hAnsi="Times New Roman" w:cs="Times New Roman"/>
          <w:color w:val="000000"/>
          <w:sz w:val="24"/>
          <w:szCs w:val="24"/>
          <w:lang w:val="uk-UA" w:eastAsia="ru-RU"/>
        </w:rPr>
        <w:t xml:space="preserve">. </w:t>
      </w:r>
      <w:r w:rsidRPr="003C603F">
        <w:rPr>
          <w:rFonts w:ascii="Times New Roman" w:eastAsia="Times New Roman" w:hAnsi="Times New Roman" w:cs="Times New Roman"/>
          <w:color w:val="000000"/>
          <w:sz w:val="24"/>
          <w:szCs w:val="24"/>
          <w:lang w:eastAsia="ru-RU"/>
        </w:rPr>
        <w:t xml:space="preserve">Тематичні оцінки виставлено об’єктивно </w:t>
      </w:r>
      <w:proofErr w:type="gramStart"/>
      <w:r w:rsidRPr="003C603F">
        <w:rPr>
          <w:rFonts w:ascii="Times New Roman" w:eastAsia="Times New Roman" w:hAnsi="Times New Roman" w:cs="Times New Roman"/>
          <w:color w:val="000000"/>
          <w:sz w:val="24"/>
          <w:szCs w:val="24"/>
          <w:lang w:eastAsia="ru-RU"/>
        </w:rPr>
        <w:t>на</w:t>
      </w:r>
      <w:proofErr w:type="gramEnd"/>
      <w:r w:rsidRPr="003C603F">
        <w:rPr>
          <w:rFonts w:ascii="Times New Roman" w:eastAsia="Times New Roman" w:hAnsi="Times New Roman" w:cs="Times New Roman"/>
          <w:color w:val="000000"/>
          <w:sz w:val="24"/>
          <w:szCs w:val="24"/>
          <w:lang w:eastAsia="ru-RU"/>
        </w:rPr>
        <w:t xml:space="preserve"> основі поточних. </w:t>
      </w:r>
    </w:p>
    <w:p w:rsidR="003C603F" w:rsidRPr="003C603F" w:rsidRDefault="00BD7D9F" w:rsidP="00BD7D9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roofErr w:type="gramStart"/>
      <w:r w:rsidR="003C603F" w:rsidRPr="003C603F">
        <w:rPr>
          <w:rFonts w:ascii="Times New Roman" w:eastAsia="Times New Roman" w:hAnsi="Times New Roman" w:cs="Times New Roman"/>
          <w:color w:val="000000"/>
          <w:sz w:val="24"/>
          <w:szCs w:val="24"/>
          <w:lang w:eastAsia="ru-RU"/>
        </w:rPr>
        <w:t>Перев</w:t>
      </w:r>
      <w:proofErr w:type="gramEnd"/>
      <w:r w:rsidR="003C603F" w:rsidRPr="003C603F">
        <w:rPr>
          <w:rFonts w:ascii="Times New Roman" w:eastAsia="Times New Roman" w:hAnsi="Times New Roman" w:cs="Times New Roman"/>
          <w:color w:val="000000"/>
          <w:sz w:val="24"/>
          <w:szCs w:val="24"/>
          <w:lang w:eastAsia="ru-RU"/>
        </w:rPr>
        <w:t>ірку зошитів, словників учнів вчителі здійснювали через фото у Viber, електронну пошту, коментування у classroom. Деякі вчителі використовували художній елемент paint tool для виставлення оцінок за дистанційні роботи учні</w:t>
      </w:r>
      <w:proofErr w:type="gramStart"/>
      <w:r w:rsidR="003C603F" w:rsidRPr="003C603F">
        <w:rPr>
          <w:rFonts w:ascii="Times New Roman" w:eastAsia="Times New Roman" w:hAnsi="Times New Roman" w:cs="Times New Roman"/>
          <w:color w:val="000000"/>
          <w:sz w:val="24"/>
          <w:szCs w:val="24"/>
          <w:lang w:eastAsia="ru-RU"/>
        </w:rPr>
        <w:t>в</w:t>
      </w:r>
      <w:proofErr w:type="gramEnd"/>
      <w:r w:rsidR="003C603F" w:rsidRPr="003C603F">
        <w:rPr>
          <w:rFonts w:ascii="Times New Roman" w:eastAsia="Times New Roman" w:hAnsi="Times New Roman" w:cs="Times New Roman"/>
          <w:color w:val="000000"/>
          <w:sz w:val="24"/>
          <w:szCs w:val="24"/>
          <w:lang w:eastAsia="ru-RU"/>
        </w:rPr>
        <w:t>.</w:t>
      </w:r>
    </w:p>
    <w:p w:rsidR="003C603F" w:rsidRPr="003C603F" w:rsidRDefault="003C603F" w:rsidP="00BD7D9F">
      <w:pPr>
        <w:spacing w:after="0"/>
        <w:jc w:val="both"/>
        <w:rPr>
          <w:rFonts w:ascii="Times New Roman" w:eastAsia="Times New Roman" w:hAnsi="Times New Roman" w:cs="Times New Roman"/>
          <w:sz w:val="24"/>
          <w:szCs w:val="24"/>
          <w:lang w:eastAsia="ru-RU"/>
        </w:rPr>
      </w:pPr>
      <w:r w:rsidRPr="003C603F">
        <w:rPr>
          <w:rFonts w:ascii="Times New Roman" w:eastAsia="Times New Roman" w:hAnsi="Times New Roman" w:cs="Times New Roman"/>
          <w:color w:val="000000"/>
          <w:sz w:val="24"/>
          <w:szCs w:val="24"/>
          <w:lang w:eastAsia="ru-RU"/>
        </w:rPr>
        <w:t xml:space="preserve">Розмовні теми з </w:t>
      </w:r>
      <w:proofErr w:type="gramStart"/>
      <w:r w:rsidRPr="003C603F">
        <w:rPr>
          <w:rFonts w:ascii="Times New Roman" w:eastAsia="Times New Roman" w:hAnsi="Times New Roman" w:cs="Times New Roman"/>
          <w:color w:val="000000"/>
          <w:sz w:val="24"/>
          <w:szCs w:val="24"/>
          <w:lang w:eastAsia="ru-RU"/>
        </w:rPr>
        <w:t>англ</w:t>
      </w:r>
      <w:proofErr w:type="gramEnd"/>
      <w:r w:rsidRPr="003C603F">
        <w:rPr>
          <w:rFonts w:ascii="Times New Roman" w:eastAsia="Times New Roman" w:hAnsi="Times New Roman" w:cs="Times New Roman"/>
          <w:color w:val="000000"/>
          <w:sz w:val="24"/>
          <w:szCs w:val="24"/>
          <w:lang w:eastAsia="ru-RU"/>
        </w:rPr>
        <w:t xml:space="preserve">ійської та німецької мов, а також вірші напам’ять з української мови та літератури вчителі перевірялися засобами аудіо та відео повідомлень.  Вчителі залучали учнів до проєктних та творчих робіт. Перевірку знань, умінь та навиків здійснювали переважно у тестовій формі, використовуючи тести, </w:t>
      </w:r>
      <w:proofErr w:type="gramStart"/>
      <w:r w:rsidRPr="003C603F">
        <w:rPr>
          <w:rFonts w:ascii="Times New Roman" w:eastAsia="Times New Roman" w:hAnsi="Times New Roman" w:cs="Times New Roman"/>
          <w:color w:val="000000"/>
          <w:sz w:val="24"/>
          <w:szCs w:val="24"/>
          <w:lang w:eastAsia="ru-RU"/>
        </w:rPr>
        <w:t>у</w:t>
      </w:r>
      <w:proofErr w:type="gramEnd"/>
      <w:r w:rsidRPr="003C603F">
        <w:rPr>
          <w:rFonts w:ascii="Times New Roman" w:eastAsia="Times New Roman" w:hAnsi="Times New Roman" w:cs="Times New Roman"/>
          <w:color w:val="000000"/>
          <w:sz w:val="24"/>
          <w:szCs w:val="24"/>
          <w:lang w:eastAsia="ru-RU"/>
        </w:rPr>
        <w:t xml:space="preserve"> тому числі власні, а також освітньої платформи «На урок» та тести у Google-формах.</w:t>
      </w:r>
      <w:r w:rsidRPr="003C603F">
        <w:rPr>
          <w:rFonts w:ascii="Times New Roman" w:eastAsia="Times New Roman" w:hAnsi="Times New Roman" w:cs="Times New Roman"/>
          <w:color w:val="000000"/>
          <w:sz w:val="24"/>
          <w:szCs w:val="24"/>
          <w:lang w:eastAsia="ru-RU"/>
        </w:rPr>
        <w:tab/>
      </w:r>
    </w:p>
    <w:p w:rsidR="003C603F" w:rsidRPr="003C603F" w:rsidRDefault="003C603F" w:rsidP="00AE5B5C">
      <w:pPr>
        <w:spacing w:after="0"/>
        <w:ind w:firstLine="567"/>
        <w:jc w:val="both"/>
        <w:rPr>
          <w:rFonts w:ascii="Times New Roman" w:eastAsia="Times New Roman" w:hAnsi="Times New Roman" w:cs="Times New Roman"/>
          <w:sz w:val="24"/>
          <w:szCs w:val="24"/>
          <w:lang w:eastAsia="ru-RU"/>
        </w:rPr>
      </w:pPr>
      <w:r w:rsidRPr="003C603F">
        <w:rPr>
          <w:rFonts w:ascii="Times New Roman" w:eastAsia="Times New Roman" w:hAnsi="Times New Roman" w:cs="Times New Roman"/>
          <w:color w:val="000000"/>
          <w:sz w:val="24"/>
          <w:szCs w:val="24"/>
          <w:lang w:eastAsia="ru-RU"/>
        </w:rPr>
        <w:t>Вчител</w:t>
      </w:r>
      <w:proofErr w:type="gramStart"/>
      <w:r w:rsidRPr="003C603F">
        <w:rPr>
          <w:rFonts w:ascii="Times New Roman" w:eastAsia="Times New Roman" w:hAnsi="Times New Roman" w:cs="Times New Roman"/>
          <w:color w:val="000000"/>
          <w:sz w:val="24"/>
          <w:szCs w:val="24"/>
          <w:lang w:eastAsia="ru-RU"/>
        </w:rPr>
        <w:t>і-</w:t>
      </w:r>
      <w:proofErr w:type="gramEnd"/>
      <w:r w:rsidRPr="003C603F">
        <w:rPr>
          <w:rFonts w:ascii="Times New Roman" w:eastAsia="Times New Roman" w:hAnsi="Times New Roman" w:cs="Times New Roman"/>
          <w:color w:val="000000"/>
          <w:sz w:val="24"/>
          <w:szCs w:val="24"/>
          <w:lang w:eastAsia="ru-RU"/>
        </w:rPr>
        <w:t>предметники працювали у тісній співпраці із класними керівниками через Viber та у телефонному режимі щодо залучення усіх учнів до дистанційного навчання.  Проте не з усіма учнями був систематичний зворотній зв'язок. Деякі учні мали технічні труднощі із дистанційним навчанням. Вчителями велася робота із класними керівниками та батьками щодо вирішення цього питання.</w:t>
      </w:r>
    </w:p>
    <w:p w:rsidR="003C603F" w:rsidRPr="004D6C08" w:rsidRDefault="003C603F" w:rsidP="004D6C08">
      <w:pPr>
        <w:spacing w:after="0"/>
        <w:ind w:firstLine="567"/>
        <w:jc w:val="both"/>
        <w:rPr>
          <w:rFonts w:ascii="Times New Roman" w:eastAsia="Times New Roman" w:hAnsi="Times New Roman" w:cs="Times New Roman"/>
          <w:color w:val="000000"/>
          <w:sz w:val="24"/>
          <w:szCs w:val="24"/>
          <w:lang w:eastAsia="ru-RU"/>
        </w:rPr>
      </w:pPr>
      <w:r w:rsidRPr="003C603F">
        <w:rPr>
          <w:rFonts w:ascii="Times New Roman" w:eastAsia="Times New Roman" w:hAnsi="Times New Roman" w:cs="Times New Roman"/>
          <w:color w:val="000000"/>
          <w:sz w:val="24"/>
          <w:szCs w:val="24"/>
          <w:lang w:eastAsia="ru-RU"/>
        </w:rPr>
        <w:t>Впрод</w:t>
      </w:r>
      <w:r w:rsidR="006A35D0">
        <w:rPr>
          <w:rFonts w:ascii="Times New Roman" w:eastAsia="Times New Roman" w:hAnsi="Times New Roman" w:cs="Times New Roman"/>
          <w:color w:val="000000"/>
          <w:sz w:val="24"/>
          <w:szCs w:val="24"/>
          <w:lang w:eastAsia="ru-RU"/>
        </w:rPr>
        <w:t>овж дистанційної роботи вчителі колегіуму</w:t>
      </w:r>
      <w:r w:rsidRPr="003C603F">
        <w:rPr>
          <w:rFonts w:ascii="Times New Roman" w:eastAsia="Times New Roman" w:hAnsi="Times New Roman" w:cs="Times New Roman"/>
          <w:color w:val="000000"/>
          <w:sz w:val="24"/>
          <w:szCs w:val="24"/>
          <w:lang w:eastAsia="ru-RU"/>
        </w:rPr>
        <w:t xml:space="preserve"> активно здійснювали самоосвіту, </w:t>
      </w:r>
      <w:proofErr w:type="gramStart"/>
      <w:r w:rsidRPr="003C603F">
        <w:rPr>
          <w:rFonts w:ascii="Times New Roman" w:eastAsia="Times New Roman" w:hAnsi="Times New Roman" w:cs="Times New Roman"/>
          <w:color w:val="000000"/>
          <w:sz w:val="24"/>
          <w:szCs w:val="24"/>
          <w:lang w:eastAsia="ru-RU"/>
        </w:rPr>
        <w:t>п</w:t>
      </w:r>
      <w:proofErr w:type="gramEnd"/>
      <w:r w:rsidRPr="003C603F">
        <w:rPr>
          <w:rFonts w:ascii="Times New Roman" w:eastAsia="Times New Roman" w:hAnsi="Times New Roman" w:cs="Times New Roman"/>
          <w:color w:val="000000"/>
          <w:sz w:val="24"/>
          <w:szCs w:val="24"/>
          <w:lang w:eastAsia="ru-RU"/>
        </w:rPr>
        <w:t xml:space="preserve">ідвищували кваліфікацію. Вивчали нормативні документи, щодо здійснення дистанційного навчання (на офіційних сайтах МОН України, НУШ, Департаменту освіти і науки ЗМР, ЗОІППО, в освітянських спільнотах у ФБ). Навчалися </w:t>
      </w:r>
      <w:proofErr w:type="gramStart"/>
      <w:r w:rsidRPr="003C603F">
        <w:rPr>
          <w:rFonts w:ascii="Times New Roman" w:eastAsia="Times New Roman" w:hAnsi="Times New Roman" w:cs="Times New Roman"/>
          <w:color w:val="000000"/>
          <w:sz w:val="24"/>
          <w:szCs w:val="24"/>
          <w:lang w:eastAsia="ru-RU"/>
        </w:rPr>
        <w:t>п</w:t>
      </w:r>
      <w:proofErr w:type="gramEnd"/>
      <w:r w:rsidRPr="003C603F">
        <w:rPr>
          <w:rFonts w:ascii="Times New Roman" w:eastAsia="Times New Roman" w:hAnsi="Times New Roman" w:cs="Times New Roman"/>
          <w:color w:val="000000"/>
          <w:sz w:val="24"/>
          <w:szCs w:val="24"/>
          <w:lang w:eastAsia="ru-RU"/>
        </w:rPr>
        <w:t>ід час вебінарів, конференцій на Всеукраїнських освітніх платформах «На урок», «Всеосвіта», «EdЕra», «Дистанційна академія», Рrometheus, Дія, MCFR; міжнародних освітніх платформах: «Infolinguist», «National Geographic», «Macmillan Education», «Cambridge».     Вчител</w:t>
      </w:r>
      <w:proofErr w:type="gramStart"/>
      <w:r w:rsidRPr="003C603F">
        <w:rPr>
          <w:rFonts w:ascii="Times New Roman" w:eastAsia="Times New Roman" w:hAnsi="Times New Roman" w:cs="Times New Roman"/>
          <w:color w:val="000000"/>
          <w:sz w:val="24"/>
          <w:szCs w:val="24"/>
          <w:lang w:eastAsia="ru-RU"/>
        </w:rPr>
        <w:t>і-</w:t>
      </w:r>
      <w:proofErr w:type="gramEnd"/>
      <w:r w:rsidRPr="003C603F">
        <w:rPr>
          <w:rFonts w:ascii="Times New Roman" w:eastAsia="Times New Roman" w:hAnsi="Times New Roman" w:cs="Times New Roman"/>
          <w:color w:val="000000"/>
          <w:sz w:val="24"/>
          <w:szCs w:val="24"/>
          <w:lang w:eastAsia="ru-RU"/>
        </w:rPr>
        <w:t>філологи долучалися до дистанційних засідань Міської школи філологічних наук, РМО, МО, семінарів НМЦ, ЗОІППО засобом онлайнових конференцій Zoom. </w:t>
      </w:r>
    </w:p>
    <w:p w:rsidR="003C603F" w:rsidRPr="003C603F" w:rsidRDefault="003C603F" w:rsidP="00BD7D9F">
      <w:pPr>
        <w:spacing w:after="0"/>
        <w:jc w:val="both"/>
        <w:rPr>
          <w:rFonts w:ascii="Times New Roman" w:eastAsia="Times New Roman" w:hAnsi="Times New Roman" w:cs="Times New Roman"/>
          <w:b/>
          <w:sz w:val="24"/>
          <w:szCs w:val="24"/>
          <w:lang w:eastAsia="ru-RU"/>
        </w:rPr>
      </w:pPr>
    </w:p>
    <w:p w:rsidR="00AA4098" w:rsidRPr="00C71916" w:rsidRDefault="003B21B8" w:rsidP="00BD7D9F">
      <w:pPr>
        <w:spacing w:after="0"/>
        <w:ind w:firstLine="7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r w:rsidR="00AA4098" w:rsidRPr="00C71916">
        <w:rPr>
          <w:rFonts w:ascii="Times New Roman" w:eastAsia="Times New Roman" w:hAnsi="Times New Roman" w:cs="Times New Roman"/>
          <w:b/>
          <w:sz w:val="24"/>
          <w:szCs w:val="24"/>
          <w:lang w:val="uk-UA" w:eastAsia="ru-RU"/>
        </w:rPr>
        <w:t>.Участь в олімпіадах</w:t>
      </w:r>
    </w:p>
    <w:p w:rsidR="002869E8" w:rsidRPr="0086431F" w:rsidRDefault="00F40175" w:rsidP="00BD7D9F">
      <w:pPr>
        <w:pStyle w:val="1"/>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Здобувачі освіти колегіуму в</w:t>
      </w:r>
      <w:r w:rsidR="002869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2019/2020</w:t>
      </w:r>
      <w:r w:rsidRPr="00C71916">
        <w:rPr>
          <w:rFonts w:ascii="Times New Roman" w:eastAsia="Times New Roman" w:hAnsi="Times New Roman" w:cs="Times New Roman"/>
          <w:color w:val="000000"/>
          <w:sz w:val="24"/>
          <w:szCs w:val="24"/>
        </w:rPr>
        <w:t xml:space="preserve"> </w:t>
      </w:r>
      <w:r w:rsidR="00AA4098" w:rsidRPr="00C71916">
        <w:rPr>
          <w:rFonts w:ascii="Times New Roman" w:eastAsia="Times New Roman" w:hAnsi="Times New Roman" w:cs="Times New Roman"/>
          <w:color w:val="000000"/>
          <w:sz w:val="24"/>
          <w:szCs w:val="24"/>
        </w:rPr>
        <w:t>н.р.</w:t>
      </w:r>
      <w:r>
        <w:rPr>
          <w:rFonts w:ascii="Times New Roman" w:eastAsia="Times New Roman" w:hAnsi="Times New Roman" w:cs="Times New Roman"/>
          <w:color w:val="000000"/>
          <w:sz w:val="24"/>
          <w:szCs w:val="24"/>
        </w:rPr>
        <w:t xml:space="preserve"> були </w:t>
      </w:r>
      <w:r w:rsidR="00AA4098" w:rsidRPr="00C71916">
        <w:rPr>
          <w:rFonts w:ascii="Times New Roman" w:eastAsia="Times New Roman" w:hAnsi="Times New Roman" w:cs="Times New Roman"/>
          <w:color w:val="000000"/>
          <w:sz w:val="24"/>
          <w:szCs w:val="24"/>
        </w:rPr>
        <w:t xml:space="preserve"> активними учасниками Всеукраїнських олімпіад з базових дисциплін. </w:t>
      </w:r>
      <w:r w:rsidR="002869E8">
        <w:rPr>
          <w:rFonts w:ascii="Times New Roman" w:eastAsia="Times New Roman" w:hAnsi="Times New Roman" w:cs="Times New Roman"/>
          <w:color w:val="000000"/>
          <w:sz w:val="24"/>
          <w:szCs w:val="24"/>
        </w:rPr>
        <w:t>Здобувачі освіти</w:t>
      </w:r>
      <w:r w:rsidR="002869E8" w:rsidRPr="0086431F">
        <w:rPr>
          <w:rFonts w:ascii="Times New Roman" w:eastAsia="Times New Roman" w:hAnsi="Times New Roman" w:cs="Times New Roman"/>
          <w:color w:val="000000"/>
          <w:sz w:val="24"/>
          <w:szCs w:val="24"/>
        </w:rPr>
        <w:t xml:space="preserve"> активно брали участь у предметних олімпіадах, творчих конкурсах, турнірах, змаганнях районного, обласного, міського рівня. </w:t>
      </w:r>
    </w:p>
    <w:p w:rsidR="002869E8" w:rsidRPr="003D494A" w:rsidRDefault="002869E8" w:rsidP="00BD7D9F">
      <w:pPr>
        <w:pStyle w:val="1"/>
        <w:shd w:val="clear" w:color="auto" w:fill="FFFFFF"/>
        <w:spacing w:after="0"/>
        <w:ind w:firstLine="72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lastRenderedPageBreak/>
        <w:t>В шкільних олімпіадах прийняло участь 469 здобувачів освіти 5-11-х класів: І місце отримали 55</w:t>
      </w:r>
      <w:r w:rsidRPr="0086431F">
        <w:rPr>
          <w:rFonts w:ascii="Times New Roman" w:eastAsia="Times New Roman" w:hAnsi="Times New Roman" w:cs="Times New Roman"/>
          <w:color w:val="FF0000"/>
          <w:sz w:val="24"/>
          <w:szCs w:val="24"/>
        </w:rPr>
        <w:t xml:space="preserve"> </w:t>
      </w:r>
      <w:r w:rsidRPr="0086431F">
        <w:rPr>
          <w:rFonts w:ascii="Times New Roman" w:eastAsia="Times New Roman" w:hAnsi="Times New Roman" w:cs="Times New Roman"/>
          <w:sz w:val="24"/>
          <w:szCs w:val="24"/>
        </w:rPr>
        <w:t xml:space="preserve">здобувачів освіти, ІІ місце – 61, ІІІ місце – 58. Традиційно найбільш активно здобувачі освіти прийняли участь в олімпіадах з  математики – 83, української мови та літератури - 82, географії - 50, біології – 44. </w:t>
      </w:r>
    </w:p>
    <w:p w:rsidR="002869E8" w:rsidRDefault="002869E8" w:rsidP="00BD7D9F">
      <w:pPr>
        <w:pStyle w:val="1"/>
        <w:shd w:val="clear" w:color="auto" w:fill="FFFFFF"/>
        <w:spacing w:after="0"/>
        <w:ind w:firstLine="72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В  ІІ (районному)  етапі Всеукраїнських учнівських олімпіад 67  здобувачів освіти колегіуму  взяли участь в олімпіадах з  шістнадцяти  навчальних предметів. Всього переможців районного етапу – 35 (54%). З них І місця посіли – 7 здобувачів освіти (20%), ІІ –13 здобувачів освіти (37%), ІІІ – 15 здобувачів освіти (43%). </w:t>
      </w:r>
    </w:p>
    <w:p w:rsidR="002869E8" w:rsidRPr="0086431F" w:rsidRDefault="002869E8" w:rsidP="00BD7D9F">
      <w:pPr>
        <w:pStyle w:val="1"/>
        <w:shd w:val="clear" w:color="auto" w:fill="FFFFFF"/>
        <w:spacing w:after="0"/>
        <w:ind w:firstLine="72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До наступного  ІІІ етапу олімпіад  у 2019-2020 н.р. </w:t>
      </w:r>
      <w:r>
        <w:rPr>
          <w:rFonts w:ascii="Times New Roman" w:eastAsia="Times New Roman" w:hAnsi="Times New Roman" w:cs="Times New Roman"/>
          <w:sz w:val="24"/>
          <w:szCs w:val="24"/>
          <w:lang w:val="ru-RU"/>
        </w:rPr>
        <w:t xml:space="preserve">було </w:t>
      </w:r>
      <w:r w:rsidRPr="0086431F">
        <w:rPr>
          <w:rFonts w:ascii="Times New Roman" w:eastAsia="Times New Roman" w:hAnsi="Times New Roman" w:cs="Times New Roman"/>
          <w:sz w:val="24"/>
          <w:szCs w:val="24"/>
        </w:rPr>
        <w:t>запрошено 7 учнів.</w:t>
      </w:r>
    </w:p>
    <w:p w:rsidR="002869E8" w:rsidRPr="0086431F" w:rsidRDefault="002869E8" w:rsidP="00BD7D9F">
      <w:pPr>
        <w:pStyle w:val="1"/>
        <w:shd w:val="clear" w:color="auto" w:fill="FFFFFF"/>
        <w:spacing w:after="0"/>
        <w:ind w:firstLine="720"/>
        <w:jc w:val="both"/>
        <w:rPr>
          <w:rFonts w:ascii="Times New Roman" w:eastAsia="Times New Roman" w:hAnsi="Times New Roman" w:cs="Times New Roman"/>
          <w:sz w:val="24"/>
          <w:szCs w:val="24"/>
          <w:highlight w:val="white"/>
        </w:rPr>
      </w:pPr>
      <w:r w:rsidRPr="0086431F">
        <w:rPr>
          <w:rFonts w:ascii="Times New Roman" w:eastAsia="Times New Roman" w:hAnsi="Times New Roman" w:cs="Times New Roman"/>
          <w:sz w:val="24"/>
          <w:szCs w:val="24"/>
        </w:rPr>
        <w:t xml:space="preserve">В ході аналізу результатів олімпіад за три роки відмічено стабільну динаміку кваліметричного показника. </w:t>
      </w:r>
      <w:r>
        <w:rPr>
          <w:rFonts w:ascii="Times New Roman" w:eastAsia="Times New Roman" w:hAnsi="Times New Roman" w:cs="Times New Roman"/>
          <w:sz w:val="24"/>
          <w:szCs w:val="24"/>
        </w:rPr>
        <w:t xml:space="preserve"> </w:t>
      </w:r>
    </w:p>
    <w:p w:rsidR="002869E8" w:rsidRPr="0086431F" w:rsidRDefault="00AA4098" w:rsidP="00BD7D9F">
      <w:pPr>
        <w:pStyle w:val="1"/>
        <w:spacing w:after="0"/>
        <w:ind w:firstLine="720"/>
        <w:jc w:val="both"/>
        <w:rPr>
          <w:rFonts w:ascii="Times New Roman" w:eastAsia="Times New Roman" w:hAnsi="Times New Roman" w:cs="Times New Roman"/>
          <w:sz w:val="24"/>
          <w:szCs w:val="24"/>
        </w:rPr>
      </w:pPr>
      <w:r w:rsidRPr="00C71916">
        <w:rPr>
          <w:rFonts w:ascii="Times New Roman" w:eastAsia="Times New Roman" w:hAnsi="Times New Roman" w:cs="Times New Roman"/>
          <w:color w:val="000000"/>
          <w:sz w:val="24"/>
          <w:szCs w:val="24"/>
        </w:rPr>
        <w:t>Важливим напрямком у роботі закладу освіти є  роз</w:t>
      </w:r>
      <w:r w:rsidR="002869E8">
        <w:rPr>
          <w:rFonts w:ascii="Times New Roman" w:eastAsia="Times New Roman" w:hAnsi="Times New Roman" w:cs="Times New Roman"/>
          <w:color w:val="000000"/>
          <w:sz w:val="24"/>
          <w:szCs w:val="24"/>
        </w:rPr>
        <w:t xml:space="preserve">виток спортивної обдарованості. </w:t>
      </w:r>
      <w:r w:rsidR="002869E8" w:rsidRPr="0086431F">
        <w:rPr>
          <w:rFonts w:ascii="Times New Roman" w:eastAsia="Times New Roman" w:hAnsi="Times New Roman" w:cs="Times New Roman"/>
          <w:sz w:val="24"/>
          <w:szCs w:val="24"/>
        </w:rPr>
        <w:t>На базі колегіуму був проведений  військово - спортивний конкурс «Захисник Вітчизни», де команда здобувачів освіти колегіуму (взвод) зайняла 1 місце. Великим  досягненням  є перемога (ІІ місце) здобувачів освіти в районному етапі конкурсу «Сокіл Джура».</w:t>
      </w:r>
    </w:p>
    <w:p w:rsidR="00AA4098" w:rsidRDefault="00AA4098" w:rsidP="00BD7D9F">
      <w:pPr>
        <w:spacing w:after="0"/>
        <w:ind w:firstLine="426"/>
        <w:jc w:val="both"/>
        <w:rPr>
          <w:rFonts w:ascii="Times New Roman" w:eastAsia="Times New Roman" w:hAnsi="Times New Roman" w:cs="Times New Roman"/>
          <w:color w:val="000000"/>
          <w:sz w:val="24"/>
          <w:szCs w:val="24"/>
          <w:lang w:val="uk-UA" w:eastAsia="ru-RU"/>
        </w:rPr>
      </w:pPr>
    </w:p>
    <w:p w:rsidR="00AA4098" w:rsidRPr="00C71916" w:rsidRDefault="00AA4098" w:rsidP="00BD7D9F">
      <w:pPr>
        <w:spacing w:after="0"/>
        <w:ind w:firstLine="700"/>
        <w:jc w:val="both"/>
        <w:rPr>
          <w:rFonts w:ascii="Times New Roman" w:eastAsia="Times New Roman" w:hAnsi="Times New Roman" w:cs="Times New Roman"/>
          <w:sz w:val="24"/>
          <w:szCs w:val="24"/>
          <w:lang w:val="uk-UA" w:eastAsia="ru-RU"/>
        </w:rPr>
      </w:pPr>
    </w:p>
    <w:p w:rsidR="00AA4098" w:rsidRPr="00C71916" w:rsidRDefault="003B21B8" w:rsidP="00BD7D9F">
      <w:pPr>
        <w:pStyle w:val="a3"/>
        <w:spacing w:before="0" w:beforeAutospacing="0" w:after="0" w:afterAutospacing="0" w:line="276" w:lineRule="auto"/>
        <w:ind w:firstLine="700"/>
        <w:jc w:val="center"/>
        <w:rPr>
          <w:b/>
          <w:color w:val="000000"/>
          <w:lang w:val="uk-UA"/>
        </w:rPr>
      </w:pPr>
      <w:r>
        <w:rPr>
          <w:b/>
          <w:color w:val="000000"/>
          <w:lang w:val="uk-UA"/>
        </w:rPr>
        <w:t>13</w:t>
      </w:r>
      <w:r w:rsidR="00AA4098" w:rsidRPr="00C71916">
        <w:rPr>
          <w:b/>
          <w:color w:val="000000"/>
          <w:lang w:val="uk-UA"/>
        </w:rPr>
        <w:t>. Виховна робота</w:t>
      </w:r>
      <w:r w:rsidR="00AA4098" w:rsidRPr="00C71916">
        <w:rPr>
          <w:color w:val="000000"/>
          <w:lang w:val="uk-UA"/>
        </w:rPr>
        <w:tab/>
      </w:r>
    </w:p>
    <w:p w:rsidR="00AA4098" w:rsidRPr="00C71916" w:rsidRDefault="00AA4098" w:rsidP="00BD7D9F">
      <w:pPr>
        <w:pStyle w:val="a3"/>
        <w:spacing w:before="0" w:beforeAutospacing="0" w:after="0" w:afterAutospacing="0" w:line="276" w:lineRule="auto"/>
        <w:ind w:firstLine="700"/>
        <w:jc w:val="both"/>
        <w:rPr>
          <w:color w:val="000000"/>
          <w:lang w:val="uk-UA"/>
        </w:rPr>
      </w:pPr>
      <w:r w:rsidRPr="00C71916">
        <w:rPr>
          <w:color w:val="000000"/>
          <w:lang w:val="uk-UA"/>
        </w:rPr>
        <w:t xml:space="preserve">Важливе місце в роботі педагогічного колективу займає виховна робота. В колегіумі є свої традиційні свята та конкурси, що проводяться кожен рік і подобаються </w:t>
      </w:r>
      <w:r w:rsidR="00CF7D8D">
        <w:rPr>
          <w:color w:val="000000"/>
          <w:lang w:val="uk-UA"/>
        </w:rPr>
        <w:t xml:space="preserve"> здобувачам освіти.</w:t>
      </w:r>
      <w:r w:rsidRPr="00C71916">
        <w:rPr>
          <w:color w:val="000000"/>
          <w:lang w:val="uk-UA"/>
        </w:rPr>
        <w:t xml:space="preserve"> </w:t>
      </w:r>
      <w:r w:rsidR="00CF7D8D">
        <w:rPr>
          <w:lang w:val="uk-UA"/>
        </w:rPr>
        <w:t xml:space="preserve"> Проводились </w:t>
      </w:r>
      <w:r w:rsidR="00CF7D8D">
        <w:t xml:space="preserve"> різ</w:t>
      </w:r>
      <w:r w:rsidR="00CF7D8D">
        <w:rPr>
          <w:lang w:val="uk-UA"/>
        </w:rPr>
        <w:t>номаніт</w:t>
      </w:r>
      <w:r w:rsidR="00CF7D8D">
        <w:t>ні  заход</w:t>
      </w:r>
      <w:r w:rsidR="00CF7D8D">
        <w:rPr>
          <w:lang w:val="uk-UA"/>
        </w:rPr>
        <w:t>и до державних свят.</w:t>
      </w:r>
      <w:r w:rsidR="00CF7D8D">
        <w:rPr>
          <w:color w:val="000000"/>
          <w:lang w:val="uk-UA"/>
        </w:rPr>
        <w:t xml:space="preserve"> </w:t>
      </w:r>
      <w:r w:rsidRPr="00C71916">
        <w:rPr>
          <w:color w:val="000000"/>
          <w:lang w:val="uk-UA"/>
        </w:rPr>
        <w:t xml:space="preserve"> </w:t>
      </w:r>
      <w:r w:rsidR="00BD4820">
        <w:rPr>
          <w:color w:val="000000"/>
          <w:lang w:val="uk-UA"/>
        </w:rPr>
        <w:t xml:space="preserve"> </w:t>
      </w:r>
      <w:r w:rsidRPr="00C71916">
        <w:rPr>
          <w:color w:val="000000"/>
          <w:lang w:val="uk-UA"/>
        </w:rPr>
        <w:t xml:space="preserve">  </w:t>
      </w:r>
    </w:p>
    <w:p w:rsidR="00AA4098" w:rsidRDefault="00BD4820" w:rsidP="00AE5B5C">
      <w:pPr>
        <w:spacing w:after="0"/>
        <w:ind w:firstLine="709"/>
        <w:jc w:val="both"/>
        <w:rPr>
          <w:rFonts w:ascii="Times New Roman" w:hAnsi="Times New Roman" w:cs="Times New Roman"/>
          <w:color w:val="000000"/>
          <w:sz w:val="24"/>
          <w:szCs w:val="24"/>
          <w:lang w:val="uk-UA"/>
        </w:rPr>
      </w:pPr>
      <w:proofErr w:type="gramStart"/>
      <w:r w:rsidRPr="0086431F">
        <w:rPr>
          <w:rFonts w:ascii="Times New Roman" w:eastAsia="Times New Roman" w:hAnsi="Times New Roman" w:cs="Times New Roman"/>
          <w:sz w:val="24"/>
          <w:szCs w:val="24"/>
        </w:rPr>
        <w:t>Велика</w:t>
      </w:r>
      <w:proofErr w:type="gramEnd"/>
      <w:r w:rsidRPr="0086431F">
        <w:rPr>
          <w:rFonts w:ascii="Times New Roman" w:eastAsia="Times New Roman" w:hAnsi="Times New Roman" w:cs="Times New Roman"/>
          <w:sz w:val="24"/>
          <w:szCs w:val="24"/>
        </w:rPr>
        <w:t xml:space="preserve"> увага   </w:t>
      </w:r>
      <w:r w:rsidR="004D6C08">
        <w:rPr>
          <w:rFonts w:ascii="Times New Roman" w:eastAsia="Times New Roman" w:hAnsi="Times New Roman" w:cs="Times New Roman"/>
          <w:sz w:val="24"/>
          <w:szCs w:val="24"/>
          <w:lang w:val="uk-UA"/>
        </w:rPr>
        <w:t xml:space="preserve"> приділя</w:t>
      </w:r>
      <w:r w:rsidR="00CF7D8D">
        <w:rPr>
          <w:rFonts w:ascii="Times New Roman" w:eastAsia="Times New Roman" w:hAnsi="Times New Roman" w:cs="Times New Roman"/>
          <w:sz w:val="24"/>
          <w:szCs w:val="24"/>
          <w:lang w:val="uk-UA"/>
        </w:rPr>
        <w:t>ється</w:t>
      </w:r>
      <w:r w:rsidRPr="0086431F">
        <w:rPr>
          <w:rFonts w:ascii="Times New Roman" w:eastAsia="Times New Roman" w:hAnsi="Times New Roman" w:cs="Times New Roman"/>
          <w:sz w:val="24"/>
          <w:szCs w:val="24"/>
        </w:rPr>
        <w:t xml:space="preserve"> </w:t>
      </w:r>
      <w:r w:rsidR="004D6C08">
        <w:rPr>
          <w:rFonts w:ascii="Times New Roman" w:eastAsia="Times New Roman" w:hAnsi="Times New Roman" w:cs="Times New Roman"/>
          <w:sz w:val="24"/>
          <w:szCs w:val="24"/>
          <w:lang w:val="uk-UA"/>
        </w:rPr>
        <w:t xml:space="preserve"> </w:t>
      </w:r>
      <w:r w:rsidRPr="0086431F">
        <w:rPr>
          <w:rFonts w:ascii="Times New Roman" w:eastAsia="Times New Roman" w:hAnsi="Times New Roman" w:cs="Times New Roman"/>
          <w:sz w:val="24"/>
          <w:szCs w:val="24"/>
        </w:rPr>
        <w:t>національно – патріотичн</w:t>
      </w:r>
      <w:r w:rsidR="004D6C08">
        <w:rPr>
          <w:rFonts w:ascii="Times New Roman" w:eastAsia="Times New Roman" w:hAnsi="Times New Roman" w:cs="Times New Roman"/>
          <w:sz w:val="24"/>
          <w:szCs w:val="24"/>
          <w:lang w:val="uk-UA"/>
        </w:rPr>
        <w:t>ому</w:t>
      </w:r>
      <w:r w:rsidRPr="0086431F">
        <w:rPr>
          <w:rFonts w:ascii="Times New Roman" w:eastAsia="Times New Roman" w:hAnsi="Times New Roman" w:cs="Times New Roman"/>
          <w:sz w:val="24"/>
          <w:szCs w:val="24"/>
        </w:rPr>
        <w:t xml:space="preserve"> вихованн</w:t>
      </w:r>
      <w:r w:rsidR="007800BA">
        <w:rPr>
          <w:rFonts w:ascii="Times New Roman" w:eastAsia="Times New Roman" w:hAnsi="Times New Roman" w:cs="Times New Roman"/>
          <w:sz w:val="24"/>
          <w:szCs w:val="24"/>
          <w:lang w:val="uk-UA"/>
        </w:rPr>
        <w:t>ю</w:t>
      </w:r>
      <w:r w:rsidRPr="0086431F">
        <w:rPr>
          <w:rFonts w:ascii="Times New Roman" w:eastAsia="Times New Roman" w:hAnsi="Times New Roman" w:cs="Times New Roman"/>
          <w:sz w:val="24"/>
          <w:szCs w:val="24"/>
        </w:rPr>
        <w:t xml:space="preserve">. </w:t>
      </w:r>
      <w:r w:rsidR="00CF7D8D">
        <w:rPr>
          <w:rFonts w:ascii="Times New Roman" w:eastAsia="Times New Roman" w:hAnsi="Times New Roman" w:cs="Times New Roman"/>
          <w:sz w:val="24"/>
          <w:szCs w:val="24"/>
          <w:lang w:val="uk-UA"/>
        </w:rPr>
        <w:t xml:space="preserve"> Р</w:t>
      </w:r>
      <w:r w:rsidRPr="0086431F">
        <w:rPr>
          <w:rFonts w:ascii="Times New Roman" w:eastAsia="Times New Roman" w:hAnsi="Times New Roman" w:cs="Times New Roman"/>
          <w:sz w:val="24"/>
          <w:szCs w:val="24"/>
        </w:rPr>
        <w:t>о</w:t>
      </w:r>
      <w:r>
        <w:rPr>
          <w:rFonts w:ascii="Times New Roman" w:eastAsia="Times New Roman" w:hAnsi="Times New Roman" w:cs="Times New Roman"/>
          <w:sz w:val="24"/>
          <w:szCs w:val="24"/>
        </w:rPr>
        <w:t>бота з цього напрямку плану</w:t>
      </w:r>
      <w:r>
        <w:rPr>
          <w:rFonts w:ascii="Times New Roman" w:eastAsia="Times New Roman" w:hAnsi="Times New Roman" w:cs="Times New Roman"/>
          <w:sz w:val="24"/>
          <w:szCs w:val="24"/>
          <w:lang w:val="uk-UA"/>
        </w:rPr>
        <w:t>валась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та</w:t>
      </w:r>
      <w:r>
        <w:rPr>
          <w:rFonts w:ascii="Times New Roman" w:eastAsia="Times New Roman" w:hAnsi="Times New Roman" w:cs="Times New Roman"/>
          <w:sz w:val="24"/>
          <w:szCs w:val="24"/>
        </w:rPr>
        <w:t xml:space="preserve"> проводи</w:t>
      </w:r>
      <w:r>
        <w:rPr>
          <w:rFonts w:ascii="Times New Roman" w:eastAsia="Times New Roman" w:hAnsi="Times New Roman" w:cs="Times New Roman"/>
          <w:sz w:val="24"/>
          <w:szCs w:val="24"/>
          <w:lang w:val="uk-UA"/>
        </w:rPr>
        <w:t>лась</w:t>
      </w:r>
      <w:r w:rsidR="00CF7D8D">
        <w:rPr>
          <w:rFonts w:ascii="Times New Roman" w:eastAsia="Times New Roman" w:hAnsi="Times New Roman" w:cs="Times New Roman"/>
          <w:sz w:val="24"/>
          <w:szCs w:val="24"/>
        </w:rPr>
        <w:t xml:space="preserve"> згідно</w:t>
      </w:r>
      <w:r w:rsidR="00CF7D8D">
        <w:rPr>
          <w:rFonts w:ascii="Times New Roman" w:eastAsia="Times New Roman" w:hAnsi="Times New Roman" w:cs="Times New Roman"/>
          <w:sz w:val="24"/>
          <w:szCs w:val="24"/>
          <w:lang w:val="uk-UA"/>
        </w:rPr>
        <w:t xml:space="preserve"> </w:t>
      </w:r>
      <w:r w:rsidRPr="0086431F">
        <w:rPr>
          <w:rFonts w:ascii="Times New Roman" w:eastAsia="Times New Roman" w:hAnsi="Times New Roman" w:cs="Times New Roman"/>
          <w:sz w:val="24"/>
          <w:szCs w:val="24"/>
        </w:rPr>
        <w:t xml:space="preserve"> Концепцiї нацiонально - патрiотичного виховання дi</w:t>
      </w:r>
      <w:r w:rsidR="00CF7D8D">
        <w:rPr>
          <w:rFonts w:ascii="Times New Roman" w:eastAsia="Times New Roman" w:hAnsi="Times New Roman" w:cs="Times New Roman"/>
          <w:sz w:val="24"/>
          <w:szCs w:val="24"/>
        </w:rPr>
        <w:t>тей i молодi</w:t>
      </w:r>
      <w:r w:rsidRPr="00BD4820">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В грудні місяці 2019 був проведений тиждень проектів з національно – патріотичного виховання</w:t>
      </w:r>
      <w:r w:rsidR="004450CB">
        <w:rPr>
          <w:rFonts w:ascii="Times New Roman" w:hAnsi="Times New Roman" w:cs="Times New Roman"/>
          <w:color w:val="000000"/>
          <w:sz w:val="24"/>
          <w:szCs w:val="24"/>
          <w:lang w:val="uk-UA"/>
        </w:rPr>
        <w:t>.</w:t>
      </w:r>
    </w:p>
    <w:p w:rsidR="00BD4820" w:rsidRPr="004450CB" w:rsidRDefault="004450CB" w:rsidP="00BD7D9F">
      <w:pPr>
        <w:pStyle w:val="1"/>
        <w:widowControl w:val="0"/>
        <w:spacing w:after="0"/>
        <w:ind w:firstLine="72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У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86431F">
        <w:rPr>
          <w:rFonts w:ascii="Times New Roman" w:eastAsia="Times New Roman" w:hAnsi="Times New Roman" w:cs="Times New Roman"/>
          <w:sz w:val="24"/>
          <w:szCs w:val="24"/>
        </w:rPr>
        <w:t>н.р. була впроваджена система єдиних виховних годин (понеділок, 1 урок). Така система проведення виховних годин значно покращила результати виховання в класних колективах, систематизувала роботу класних керівників 1-11 класів.</w:t>
      </w:r>
    </w:p>
    <w:p w:rsidR="00BD4820" w:rsidRPr="0086431F" w:rsidRDefault="00BD4820" w:rsidP="00AE5B5C">
      <w:pPr>
        <w:pStyle w:val="1"/>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6431F">
        <w:rPr>
          <w:rFonts w:ascii="Times New Roman" w:eastAsia="Times New Roman" w:hAnsi="Times New Roman" w:cs="Times New Roman"/>
          <w:sz w:val="24"/>
          <w:szCs w:val="24"/>
        </w:rPr>
        <w:t xml:space="preserve">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86431F">
        <w:rPr>
          <w:rFonts w:ascii="Times New Roman" w:eastAsia="Times New Roman" w:hAnsi="Times New Roman" w:cs="Times New Roman"/>
          <w:sz w:val="24"/>
          <w:szCs w:val="24"/>
        </w:rPr>
        <w:t>н.р. була створена Рада профілактики правопорушень, куди увійшли адміністрація, члени педагогічного колективу, голова ПК, учнівське самоврядування, медична сестра</w:t>
      </w:r>
      <w:r>
        <w:rPr>
          <w:rFonts w:ascii="Times New Roman" w:eastAsia="Times New Roman" w:hAnsi="Times New Roman" w:cs="Times New Roman"/>
          <w:sz w:val="24"/>
          <w:szCs w:val="24"/>
        </w:rPr>
        <w:t xml:space="preserve"> закладу,  практичний психолог. Проведено</w:t>
      </w:r>
      <w:r w:rsidRPr="0086431F">
        <w:rPr>
          <w:rFonts w:ascii="Times New Roman" w:eastAsia="Times New Roman" w:hAnsi="Times New Roman" w:cs="Times New Roman"/>
          <w:sz w:val="24"/>
          <w:szCs w:val="24"/>
        </w:rPr>
        <w:t xml:space="preserve"> 5 засідань  (4 планових і 1 позапланове). Зміст засідань був різноплановим, мав  профілактичний та аналітичний характер. План роботи Ради профілактики за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86431F">
        <w:rPr>
          <w:rFonts w:ascii="Times New Roman" w:eastAsia="Times New Roman" w:hAnsi="Times New Roman" w:cs="Times New Roman"/>
          <w:sz w:val="24"/>
          <w:szCs w:val="24"/>
        </w:rPr>
        <w:t>н.р. включав різнопланові заходи, а саме: рейд-урок по виявленню дітей, що не приступили до навчання, робота по профілактиці пропусків уроків, ведення індивідуальної роботи з учнями «групи ризику», проведення консультацій для батьків, проведення роботи по залученню здобувачів освіти «групи ризику» та учнів, що стоять на ВШК до гуртків, секцій, зустрічі зі спеціалістами, проведення рейдів-перевірок, проведення профілактичних бесід з батьками здобувачів освіти.</w:t>
      </w:r>
    </w:p>
    <w:p w:rsidR="004450CB" w:rsidRPr="004450CB" w:rsidRDefault="00BD4820" w:rsidP="00AE5B5C">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4450CB" w:rsidRPr="00C71916">
        <w:rPr>
          <w:rFonts w:ascii="Times New Roman" w:eastAsia="Times New Roman" w:hAnsi="Times New Roman" w:cs="Times New Roman"/>
          <w:color w:val="000000"/>
          <w:sz w:val="24"/>
          <w:szCs w:val="24"/>
          <w:lang w:val="uk-UA" w:eastAsia="ru-RU"/>
        </w:rPr>
        <w:t>Виховання  дітей в колегіумі і сім’ї – щоденний нерозривний процесс і оскільки це спільна справа сім’ї і колегіума, то звичайно велика увага приділяється роботі з батьками.</w:t>
      </w:r>
    </w:p>
    <w:p w:rsidR="00AA4098" w:rsidRDefault="00AA4098" w:rsidP="00AE5B5C">
      <w:pPr>
        <w:spacing w:after="0"/>
        <w:ind w:firstLine="567"/>
        <w:jc w:val="both"/>
        <w:rPr>
          <w:rFonts w:ascii="Times New Roman" w:eastAsia="Times New Roman" w:hAnsi="Times New Roman" w:cs="Times New Roman"/>
          <w:color w:val="000000"/>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r w:rsidRPr="004450CB">
        <w:rPr>
          <w:rFonts w:ascii="Times New Roman" w:eastAsia="Times New Roman" w:hAnsi="Times New Roman" w:cs="Times New Roman"/>
          <w:color w:val="000000"/>
          <w:sz w:val="24"/>
          <w:szCs w:val="24"/>
          <w:lang w:val="uk-UA" w:eastAsia="ru-RU"/>
        </w:rPr>
        <w:t xml:space="preserve">Доброю традицією та зростанням ефективності співпраці батьків і адміністрації є засідання шкільного батьківського комітету з директором колегіуму. </w:t>
      </w:r>
      <w:r w:rsidRPr="00C71916">
        <w:rPr>
          <w:rFonts w:ascii="Times New Roman" w:eastAsia="Times New Roman" w:hAnsi="Times New Roman" w:cs="Times New Roman"/>
          <w:color w:val="000000"/>
          <w:sz w:val="24"/>
          <w:szCs w:val="24"/>
          <w:lang w:eastAsia="ru-RU"/>
        </w:rPr>
        <w:t xml:space="preserve"> На </w:t>
      </w:r>
      <w:proofErr w:type="gramStart"/>
      <w:r w:rsidRPr="00C71916">
        <w:rPr>
          <w:rFonts w:ascii="Times New Roman" w:eastAsia="Times New Roman" w:hAnsi="Times New Roman" w:cs="Times New Roman"/>
          <w:color w:val="000000"/>
          <w:sz w:val="24"/>
          <w:szCs w:val="24"/>
          <w:lang w:eastAsia="ru-RU"/>
        </w:rPr>
        <w:t>вс</w:t>
      </w:r>
      <w:proofErr w:type="gramEnd"/>
      <w:r w:rsidRPr="00C71916">
        <w:rPr>
          <w:rFonts w:ascii="Times New Roman" w:eastAsia="Times New Roman" w:hAnsi="Times New Roman" w:cs="Times New Roman"/>
          <w:color w:val="000000"/>
          <w:sz w:val="24"/>
          <w:szCs w:val="24"/>
          <w:lang w:eastAsia="ru-RU"/>
        </w:rPr>
        <w:t xml:space="preserve">іх таких зустрічах піднімаються ті питання, які в даний час є найбільш актуальними. </w:t>
      </w:r>
    </w:p>
    <w:p w:rsidR="004450CB" w:rsidRPr="004450CB" w:rsidRDefault="004450CB" w:rsidP="00AE5B5C">
      <w:pPr>
        <w:spacing w:after="0"/>
        <w:ind w:firstLine="567"/>
        <w:jc w:val="both"/>
        <w:rPr>
          <w:rFonts w:ascii="Times New Roman" w:eastAsia="Times New Roman" w:hAnsi="Times New Roman" w:cs="Times New Roman"/>
          <w:sz w:val="24"/>
          <w:szCs w:val="24"/>
          <w:lang w:val="uk-UA" w:eastAsia="ru-RU"/>
        </w:rPr>
      </w:pPr>
      <w:r w:rsidRPr="0086431F">
        <w:rPr>
          <w:rFonts w:ascii="Times New Roman" w:eastAsia="Times New Roman" w:hAnsi="Times New Roman" w:cs="Times New Roman"/>
          <w:sz w:val="24"/>
          <w:szCs w:val="24"/>
        </w:rPr>
        <w:lastRenderedPageBreak/>
        <w:t xml:space="preserve">В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86431F">
        <w:rPr>
          <w:rFonts w:ascii="Times New Roman" w:eastAsia="Times New Roman" w:hAnsi="Times New Roman" w:cs="Times New Roman"/>
          <w:sz w:val="24"/>
          <w:szCs w:val="24"/>
        </w:rPr>
        <w:t xml:space="preserve">навчальному році в колегіумі введена система </w:t>
      </w:r>
      <w:r w:rsidR="00263649">
        <w:rPr>
          <w:rFonts w:ascii="Times New Roman" w:eastAsia="Times New Roman" w:hAnsi="Times New Roman" w:cs="Times New Roman"/>
          <w:sz w:val="24"/>
          <w:szCs w:val="24"/>
        </w:rPr>
        <w:t>проведення Дня відкритих дверей</w:t>
      </w:r>
      <w:r w:rsidR="00263649">
        <w:rPr>
          <w:rFonts w:ascii="Times New Roman" w:eastAsia="Times New Roman" w:hAnsi="Times New Roman" w:cs="Times New Roman"/>
          <w:sz w:val="24"/>
          <w:szCs w:val="24"/>
          <w:lang w:val="uk-UA"/>
        </w:rPr>
        <w:t xml:space="preserve"> для батьків.</w:t>
      </w:r>
      <w:r w:rsidRPr="0086431F">
        <w:rPr>
          <w:rFonts w:ascii="Times New Roman" w:eastAsia="Times New Roman" w:hAnsi="Times New Roman" w:cs="Times New Roman"/>
          <w:sz w:val="24"/>
          <w:szCs w:val="24"/>
        </w:rPr>
        <w:t xml:space="preserve"> Це дало можливість систематизувати роботу щодо </w:t>
      </w:r>
      <w:proofErr w:type="gramStart"/>
      <w:r w:rsidRPr="0086431F">
        <w:rPr>
          <w:rFonts w:ascii="Times New Roman" w:eastAsia="Times New Roman" w:hAnsi="Times New Roman" w:cs="Times New Roman"/>
          <w:sz w:val="24"/>
          <w:szCs w:val="24"/>
        </w:rPr>
        <w:t>п</w:t>
      </w:r>
      <w:proofErr w:type="gramEnd"/>
      <w:r w:rsidRPr="0086431F">
        <w:rPr>
          <w:rFonts w:ascii="Times New Roman" w:eastAsia="Times New Roman" w:hAnsi="Times New Roman" w:cs="Times New Roman"/>
          <w:sz w:val="24"/>
          <w:szCs w:val="24"/>
        </w:rPr>
        <w:t>ідготовки і проведення батьківських зборів по класам. Був введений єдиний день для проведення батьківських зборів. Перед проведенням батьківських збор</w:t>
      </w:r>
      <w:r>
        <w:rPr>
          <w:rFonts w:ascii="Times New Roman" w:eastAsia="Times New Roman" w:hAnsi="Times New Roman" w:cs="Times New Roman"/>
          <w:sz w:val="24"/>
          <w:szCs w:val="24"/>
        </w:rPr>
        <w:t>ів батьки здобувачів освіти ма</w:t>
      </w:r>
      <w:r>
        <w:rPr>
          <w:rFonts w:ascii="Times New Roman" w:eastAsia="Times New Roman" w:hAnsi="Times New Roman" w:cs="Times New Roman"/>
          <w:sz w:val="24"/>
          <w:szCs w:val="24"/>
          <w:lang w:val="uk-UA"/>
        </w:rPr>
        <w:t>ють</w:t>
      </w:r>
      <w:r w:rsidR="00263649">
        <w:rPr>
          <w:rFonts w:ascii="Times New Roman" w:eastAsia="Times New Roman" w:hAnsi="Times New Roman" w:cs="Times New Roman"/>
          <w:sz w:val="24"/>
          <w:szCs w:val="24"/>
        </w:rPr>
        <w:t xml:space="preserve"> змогу отримати </w:t>
      </w:r>
      <w:r w:rsidR="00263649">
        <w:rPr>
          <w:rFonts w:ascii="Times New Roman" w:eastAsia="Times New Roman" w:hAnsi="Times New Roman" w:cs="Times New Roman"/>
          <w:sz w:val="24"/>
          <w:szCs w:val="24"/>
          <w:lang w:val="uk-UA"/>
        </w:rPr>
        <w:t xml:space="preserve">індивідуальну </w:t>
      </w:r>
      <w:r w:rsidR="00263649">
        <w:rPr>
          <w:rFonts w:ascii="Times New Roman" w:eastAsia="Times New Roman" w:hAnsi="Times New Roman" w:cs="Times New Roman"/>
          <w:sz w:val="24"/>
          <w:szCs w:val="24"/>
        </w:rPr>
        <w:t xml:space="preserve">консультацію </w:t>
      </w:r>
      <w:r w:rsidRPr="0086431F">
        <w:rPr>
          <w:rFonts w:ascii="Times New Roman" w:eastAsia="Times New Roman" w:hAnsi="Times New Roman" w:cs="Times New Roman"/>
          <w:sz w:val="24"/>
          <w:szCs w:val="24"/>
        </w:rPr>
        <w:t xml:space="preserve"> вчителі</w:t>
      </w:r>
      <w:proofErr w:type="gramStart"/>
      <w:r w:rsidRPr="0086431F">
        <w:rPr>
          <w:rFonts w:ascii="Times New Roman" w:eastAsia="Times New Roman" w:hAnsi="Times New Roman" w:cs="Times New Roman"/>
          <w:sz w:val="24"/>
          <w:szCs w:val="24"/>
        </w:rPr>
        <w:t>в</w:t>
      </w:r>
      <w:proofErr w:type="gramEnd"/>
      <w:r w:rsidRPr="0086431F">
        <w:rPr>
          <w:rFonts w:ascii="Times New Roman" w:eastAsia="Times New Roman" w:hAnsi="Times New Roman" w:cs="Times New Roman"/>
          <w:sz w:val="24"/>
          <w:szCs w:val="24"/>
        </w:rPr>
        <w:t xml:space="preserve"> предметників.</w:t>
      </w:r>
    </w:p>
    <w:p w:rsidR="00AA4098" w:rsidRPr="004450CB" w:rsidRDefault="00AA4098" w:rsidP="00BD7D9F">
      <w:pPr>
        <w:spacing w:after="0"/>
        <w:ind w:firstLine="426"/>
        <w:jc w:val="both"/>
        <w:rPr>
          <w:rFonts w:ascii="Times New Roman" w:eastAsia="Times New Roman" w:hAnsi="Times New Roman" w:cs="Times New Roman"/>
          <w:b/>
          <w:bCs/>
          <w:color w:val="000000"/>
          <w:sz w:val="24"/>
          <w:szCs w:val="24"/>
          <w:lang w:val="uk-UA" w:eastAsia="ru-RU"/>
        </w:rPr>
      </w:pPr>
      <w:r w:rsidRPr="00C71916">
        <w:rPr>
          <w:rFonts w:ascii="Times New Roman" w:eastAsia="Times New Roman" w:hAnsi="Times New Roman" w:cs="Times New Roman"/>
          <w:color w:val="000000"/>
          <w:sz w:val="24"/>
          <w:szCs w:val="24"/>
          <w:lang w:eastAsia="ru-RU"/>
        </w:rPr>
        <w:t xml:space="preserve">   </w:t>
      </w:r>
      <w:r w:rsidR="004450CB">
        <w:rPr>
          <w:rFonts w:ascii="Times New Roman" w:eastAsia="Times New Roman" w:hAnsi="Times New Roman" w:cs="Times New Roman"/>
          <w:color w:val="000000"/>
          <w:sz w:val="24"/>
          <w:szCs w:val="24"/>
          <w:lang w:val="uk-UA" w:eastAsia="ru-RU"/>
        </w:rPr>
        <w:t xml:space="preserve"> </w:t>
      </w:r>
    </w:p>
    <w:p w:rsidR="00AA4098" w:rsidRPr="00C71916" w:rsidRDefault="003B21B8" w:rsidP="00BD7D9F">
      <w:pPr>
        <w:spacing w:after="0"/>
        <w:ind w:firstLine="42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14</w:t>
      </w:r>
      <w:r w:rsidR="00AA4098" w:rsidRPr="00C71916">
        <w:rPr>
          <w:rFonts w:ascii="Times New Roman" w:eastAsia="Times New Roman" w:hAnsi="Times New Roman" w:cs="Times New Roman"/>
          <w:b/>
          <w:bCs/>
          <w:color w:val="000000"/>
          <w:sz w:val="24"/>
          <w:szCs w:val="24"/>
          <w:lang w:val="uk-UA" w:eastAsia="ru-RU"/>
        </w:rPr>
        <w:t>.Управлінська діяльність. Контрольно-аналітична робота</w:t>
      </w:r>
    </w:p>
    <w:p w:rsidR="00AA4098" w:rsidRPr="00C71916" w:rsidRDefault="00AA4098" w:rsidP="00263649">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Упродовж року управління колегіумом здійснювалося згідно річного плану роботи Запорізького колегіуму № 98, плану </w:t>
      </w:r>
      <w:r w:rsidR="004450CB">
        <w:rPr>
          <w:rFonts w:ascii="Times New Roman" w:eastAsia="Times New Roman" w:hAnsi="Times New Roman" w:cs="Times New Roman"/>
          <w:color w:val="000000"/>
          <w:sz w:val="24"/>
          <w:szCs w:val="24"/>
          <w:lang w:val="uk-UA" w:eastAsia="ru-RU"/>
        </w:rPr>
        <w:t xml:space="preserve">внутрішкільного контролю на </w:t>
      </w:r>
      <w:r w:rsidR="00F40175" w:rsidRPr="00F40175">
        <w:rPr>
          <w:rFonts w:ascii="Times New Roman" w:eastAsia="Times New Roman" w:hAnsi="Times New Roman" w:cs="Times New Roman"/>
          <w:color w:val="000000"/>
          <w:sz w:val="24"/>
          <w:szCs w:val="24"/>
          <w:lang w:val="uk-UA"/>
        </w:rPr>
        <w:t xml:space="preserve">2019/2020 </w:t>
      </w:r>
      <w:r w:rsidR="00263649">
        <w:rPr>
          <w:rFonts w:ascii="Times New Roman" w:eastAsia="Times New Roman" w:hAnsi="Times New Roman" w:cs="Times New Roman"/>
          <w:color w:val="000000"/>
          <w:sz w:val="24"/>
          <w:szCs w:val="24"/>
          <w:lang w:val="uk-UA" w:eastAsia="ru-RU"/>
        </w:rPr>
        <w:t xml:space="preserve">н.р., </w:t>
      </w:r>
      <w:r w:rsidRPr="00C71916">
        <w:rPr>
          <w:rFonts w:ascii="Times New Roman" w:eastAsia="Times New Roman" w:hAnsi="Times New Roman" w:cs="Times New Roman"/>
          <w:color w:val="000000"/>
          <w:sz w:val="24"/>
          <w:szCs w:val="24"/>
          <w:lang w:val="uk-UA" w:eastAsia="ru-RU"/>
        </w:rPr>
        <w:t xml:space="preserve">календарних планів вчителів-предметників </w:t>
      </w:r>
      <w:r w:rsidR="00263649">
        <w:rPr>
          <w:rFonts w:ascii="Times New Roman" w:eastAsia="Times New Roman" w:hAnsi="Times New Roman" w:cs="Times New Roman"/>
          <w:color w:val="000000"/>
          <w:sz w:val="24"/>
          <w:szCs w:val="24"/>
          <w:lang w:val="uk-UA" w:eastAsia="ru-RU"/>
        </w:rPr>
        <w:t xml:space="preserve">та </w:t>
      </w:r>
      <w:r w:rsidRPr="00C71916">
        <w:rPr>
          <w:rFonts w:ascii="Times New Roman" w:eastAsia="Times New Roman" w:hAnsi="Times New Roman" w:cs="Times New Roman"/>
          <w:color w:val="000000"/>
          <w:sz w:val="24"/>
          <w:szCs w:val="24"/>
          <w:lang w:val="uk-UA" w:eastAsia="ru-RU"/>
        </w:rPr>
        <w:t xml:space="preserve">планів виховної роботи класних керівників. </w:t>
      </w:r>
    </w:p>
    <w:p w:rsidR="00AA4098" w:rsidRPr="00C71916" w:rsidRDefault="00AA4098" w:rsidP="00BD7D9F">
      <w:pPr>
        <w:spacing w:after="0"/>
        <w:ind w:firstLine="426"/>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 </w:t>
      </w:r>
      <w:r w:rsidRPr="00C71916">
        <w:rPr>
          <w:rFonts w:ascii="Times New Roman" w:eastAsia="Times New Roman" w:hAnsi="Times New Roman" w:cs="Times New Roman"/>
          <w:color w:val="000000"/>
          <w:sz w:val="24"/>
          <w:szCs w:val="24"/>
          <w:lang w:val="uk-UA" w:eastAsia="ru-RU"/>
        </w:rPr>
        <w:t xml:space="preserve">Така система планування, що відпрацьована у колегіумі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колегіуму. </w:t>
      </w:r>
    </w:p>
    <w:p w:rsidR="00AA4098" w:rsidRPr="00C71916" w:rsidRDefault="00AA4098" w:rsidP="00BD7D9F">
      <w:pPr>
        <w:spacing w:after="0"/>
        <w:ind w:firstLine="426"/>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 xml:space="preserve"> У навчальному закладі в наявності усі нормативно-правові документи, що регламентують діяльність </w:t>
      </w:r>
      <w:r w:rsidRPr="00C71916">
        <w:rPr>
          <w:rFonts w:ascii="Times New Roman" w:eastAsia="Times New Roman" w:hAnsi="Times New Roman" w:cs="Times New Roman"/>
          <w:color w:val="000000"/>
          <w:sz w:val="24"/>
          <w:szCs w:val="24"/>
          <w:lang w:val="uk-UA" w:eastAsia="ru-RU"/>
        </w:rPr>
        <w:t xml:space="preserve"> закладу освіти.</w:t>
      </w:r>
    </w:p>
    <w:p w:rsidR="00FC4112" w:rsidRPr="007800BA" w:rsidRDefault="00AA4098" w:rsidP="007800BA">
      <w:pPr>
        <w:spacing w:after="0"/>
        <w:ind w:firstLine="426"/>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 </w:t>
      </w:r>
      <w:r w:rsidRPr="00C71916">
        <w:rPr>
          <w:rFonts w:ascii="Times New Roman" w:eastAsia="Times New Roman" w:hAnsi="Times New Roman" w:cs="Times New Roman"/>
          <w:color w:val="000000"/>
          <w:sz w:val="24"/>
          <w:szCs w:val="24"/>
          <w:lang w:val="uk-UA" w:eastAsia="ru-RU"/>
        </w:rPr>
        <w:t>Особлива увага адміністрації  приділялася контролю: вчителів, що атестуються, стану викладання та рівня навчальних досягнень з</w:t>
      </w:r>
      <w:r>
        <w:rPr>
          <w:rFonts w:ascii="Times New Roman" w:eastAsia="Times New Roman" w:hAnsi="Times New Roman" w:cs="Times New Roman"/>
          <w:color w:val="000000"/>
          <w:sz w:val="24"/>
          <w:szCs w:val="24"/>
          <w:lang w:val="uk-UA" w:eastAsia="ru-RU"/>
        </w:rPr>
        <w:t xml:space="preserve"> предметів</w:t>
      </w:r>
      <w:r w:rsidRPr="00C71916">
        <w:rPr>
          <w:rFonts w:ascii="Times New Roman" w:eastAsia="Times New Roman" w:hAnsi="Times New Roman" w:cs="Times New Roman"/>
          <w:color w:val="000000"/>
          <w:sz w:val="24"/>
          <w:szCs w:val="24"/>
          <w:lang w:val="uk-UA" w:eastAsia="ru-RU"/>
        </w:rPr>
        <w:t>, ведення шкільної документації - класних журналів, щоденників та зошитів учнів, особових справ учнів, обліку запису інструкцій з техніки безпеки, виконання навчальних програм та планів, організація повторення навчального матеріалу з предметів іваріантної складової, розвитку і функціонування української мови, якості викладання іноземних мов, підготовки до ДПА та ЗНО, стану харчування дітей, дотримання санітарно-гігієнічних норм утримання навчального закладу, роботи з ОП та ТБ серед учнів та працівників, відвідування учнями занять тощо.</w:t>
      </w:r>
    </w:p>
    <w:p w:rsidR="00FC4112" w:rsidRDefault="00FC4112" w:rsidP="00BD7D9F">
      <w:pPr>
        <w:spacing w:after="0"/>
        <w:ind w:left="360" w:firstLine="425"/>
        <w:jc w:val="center"/>
        <w:rPr>
          <w:rFonts w:ascii="Times New Roman" w:eastAsia="Times New Roman" w:hAnsi="Times New Roman" w:cs="Times New Roman"/>
          <w:b/>
          <w:bCs/>
          <w:color w:val="000000"/>
          <w:sz w:val="24"/>
          <w:szCs w:val="24"/>
          <w:lang w:val="uk-UA" w:eastAsia="ru-RU"/>
        </w:rPr>
      </w:pPr>
    </w:p>
    <w:p w:rsidR="00AA4098" w:rsidRPr="00C71916" w:rsidRDefault="003B21B8" w:rsidP="00BD7D9F">
      <w:pPr>
        <w:spacing w:after="0"/>
        <w:ind w:left="360" w:firstLine="42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15</w:t>
      </w:r>
      <w:r w:rsidR="00AA4098" w:rsidRPr="00C71916">
        <w:rPr>
          <w:rFonts w:ascii="Times New Roman" w:eastAsia="Times New Roman" w:hAnsi="Times New Roman" w:cs="Times New Roman"/>
          <w:b/>
          <w:bCs/>
          <w:color w:val="000000"/>
          <w:sz w:val="24"/>
          <w:szCs w:val="24"/>
          <w:lang w:val="uk-UA" w:eastAsia="ru-RU"/>
        </w:rPr>
        <w:t xml:space="preserve">.Робота допоміжних служб </w:t>
      </w:r>
      <w:r w:rsidR="00AA4098" w:rsidRPr="00C71916">
        <w:rPr>
          <w:rFonts w:ascii="Times New Roman" w:eastAsia="Times New Roman" w:hAnsi="Times New Roman" w:cs="Times New Roman"/>
          <w:b/>
          <w:bCs/>
          <w:color w:val="000000"/>
          <w:sz w:val="24"/>
          <w:szCs w:val="24"/>
          <w:lang w:eastAsia="ru-RU"/>
        </w:rPr>
        <w:t> </w:t>
      </w:r>
      <w:r w:rsidR="00AA4098" w:rsidRPr="00C71916">
        <w:rPr>
          <w:rFonts w:ascii="Times New Roman" w:eastAsia="Times New Roman" w:hAnsi="Times New Roman" w:cs="Times New Roman"/>
          <w:b/>
          <w:bCs/>
          <w:color w:val="000000"/>
          <w:sz w:val="24"/>
          <w:szCs w:val="24"/>
          <w:lang w:val="uk-UA" w:eastAsia="ru-RU"/>
        </w:rPr>
        <w:t xml:space="preserve"> закладу освіти</w:t>
      </w:r>
    </w:p>
    <w:p w:rsidR="00AA4098" w:rsidRPr="00C71916" w:rsidRDefault="00AA4098" w:rsidP="00263649">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Увага адміністрації приділяється і роботі допоміжних служб. Одна з них це бібліотека колегіуму. </w:t>
      </w:r>
      <w:r w:rsidRPr="00C71916">
        <w:rPr>
          <w:rFonts w:ascii="Times New Roman" w:eastAsia="Times New Roman" w:hAnsi="Times New Roman" w:cs="Times New Roman"/>
          <w:color w:val="000000"/>
          <w:sz w:val="24"/>
          <w:szCs w:val="24"/>
          <w:lang w:eastAsia="ru-RU"/>
        </w:rPr>
        <w:t> </w:t>
      </w:r>
      <w:r w:rsidRPr="00C71916">
        <w:rPr>
          <w:rFonts w:ascii="Times New Roman" w:eastAsia="Times New Roman" w:hAnsi="Times New Roman" w:cs="Times New Roman"/>
          <w:color w:val="000000"/>
          <w:sz w:val="24"/>
          <w:szCs w:val="24"/>
          <w:lang w:val="uk-UA" w:eastAsia="ru-RU"/>
        </w:rPr>
        <w:t xml:space="preserve"> У поточному начальному році бібліотека своєю метою ставила інформаційне забезпечення навчально-виховного процесу та інформаційно-бібліографічний супровід впровадження Державних стандартів освіти, враховуючи те, що формування ключових </w:t>
      </w:r>
      <w:r w:rsidRPr="00C71916">
        <w:rPr>
          <w:rFonts w:ascii="Times New Roman" w:eastAsia="Times New Roman" w:hAnsi="Times New Roman" w:cs="Times New Roman"/>
          <w:color w:val="000000"/>
          <w:sz w:val="24"/>
          <w:szCs w:val="24"/>
          <w:lang w:eastAsia="ru-RU"/>
        </w:rPr>
        <w:t> </w:t>
      </w:r>
      <w:r w:rsidRPr="00C71916">
        <w:rPr>
          <w:rFonts w:ascii="Times New Roman" w:eastAsia="Times New Roman" w:hAnsi="Times New Roman" w:cs="Times New Roman"/>
          <w:color w:val="000000"/>
          <w:sz w:val="24"/>
          <w:szCs w:val="24"/>
          <w:lang w:val="uk-UA" w:eastAsia="ru-RU"/>
        </w:rPr>
        <w:t xml:space="preserve">компетентностей у  новій українській школі  проходитиме через опрацювання великих обсягів інформації, уміння критично мислити, висловлювати думку, обґрунтувати позицію, приймати рішення. </w:t>
      </w:r>
    </w:p>
    <w:p w:rsidR="00AA4098" w:rsidRPr="00C71916" w:rsidRDefault="00AA4098" w:rsidP="00263649">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Здійснювала системну, цілеспрямовану допомогу учням в успішному засвоєнні навчальних програм, розвитку їх творчого мислення, пізнавальних інтересів і здібностей з використанням бібліотечного ресурсу. Надавала інформаційну підтримку педагогічним працівникам у підвищенні методичної культури та педагогічної майстерності.</w:t>
      </w:r>
    </w:p>
    <w:p w:rsidR="00AA4098" w:rsidRPr="004450CB" w:rsidRDefault="00AA4098" w:rsidP="00BD7D9F">
      <w:pPr>
        <w:spacing w:after="0"/>
        <w:ind w:firstLine="420"/>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w:t>
      </w:r>
      <w:r w:rsidR="00263649">
        <w:rPr>
          <w:rFonts w:ascii="Times New Roman" w:eastAsia="Times New Roman" w:hAnsi="Times New Roman" w:cs="Times New Roman"/>
          <w:color w:val="000000"/>
          <w:sz w:val="24"/>
          <w:szCs w:val="24"/>
          <w:lang w:val="uk-UA" w:eastAsia="ru-RU"/>
        </w:rPr>
        <w:t xml:space="preserve">  </w:t>
      </w:r>
      <w:r w:rsidRPr="00263649">
        <w:rPr>
          <w:rFonts w:ascii="Times New Roman" w:eastAsia="Times New Roman" w:hAnsi="Times New Roman" w:cs="Times New Roman"/>
          <w:color w:val="000000"/>
          <w:sz w:val="24"/>
          <w:szCs w:val="24"/>
          <w:lang w:val="uk-UA" w:eastAsia="ru-RU"/>
        </w:rPr>
        <w:t xml:space="preserve">Робота бібліотеки відповідала напрямку – зміни в освіті, колегіумі – зміни в діяльності бібліотеки. </w:t>
      </w:r>
      <w:r w:rsidR="004450CB">
        <w:rPr>
          <w:rFonts w:ascii="Times New Roman" w:eastAsia="Times New Roman" w:hAnsi="Times New Roman" w:cs="Times New Roman"/>
          <w:color w:val="000000"/>
          <w:sz w:val="24"/>
          <w:szCs w:val="24"/>
          <w:lang w:val="uk-UA" w:eastAsia="ru-RU"/>
        </w:rPr>
        <w:t xml:space="preserve"> </w:t>
      </w:r>
    </w:p>
    <w:p w:rsidR="00AA4098" w:rsidRPr="00A94E78" w:rsidRDefault="00AA4098" w:rsidP="00263649">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Особлива увага приділялася широкій популяризації української літератури, літератури з питань освіти, історії і культури українського народу. </w:t>
      </w:r>
      <w:r w:rsidRPr="00C71916">
        <w:rPr>
          <w:rFonts w:ascii="Times New Roman" w:eastAsia="Times New Roman" w:hAnsi="Times New Roman" w:cs="Times New Roman"/>
          <w:color w:val="000000"/>
          <w:sz w:val="24"/>
          <w:szCs w:val="24"/>
          <w:lang w:eastAsia="ru-RU"/>
        </w:rPr>
        <w:t xml:space="preserve">Фонд бібліотеки поповнися сучасною українською літературою, яку з задоволенням  читають </w:t>
      </w:r>
      <w:r w:rsidRPr="00C71916">
        <w:rPr>
          <w:rFonts w:ascii="Times New Roman" w:eastAsia="Times New Roman" w:hAnsi="Times New Roman" w:cs="Times New Roman"/>
          <w:color w:val="000000"/>
          <w:sz w:val="24"/>
          <w:szCs w:val="24"/>
          <w:lang w:eastAsia="ru-RU"/>
        </w:rPr>
        <w:lastRenderedPageBreak/>
        <w:t xml:space="preserve">користувачі. Загальний фонд бібліотеки на кінець навчального року становить </w:t>
      </w:r>
      <w:r w:rsidRPr="00A94E78">
        <w:rPr>
          <w:rFonts w:ascii="Times New Roman" w:eastAsia="Times New Roman" w:hAnsi="Times New Roman" w:cs="Times New Roman"/>
          <w:color w:val="000000"/>
          <w:sz w:val="24"/>
          <w:szCs w:val="24"/>
          <w:lang w:eastAsia="ru-RU"/>
        </w:rPr>
        <w:t>32</w:t>
      </w:r>
      <w:r w:rsidR="0063670A">
        <w:rPr>
          <w:rFonts w:ascii="Times New Roman" w:eastAsia="Times New Roman" w:hAnsi="Times New Roman" w:cs="Times New Roman"/>
          <w:color w:val="000000"/>
          <w:sz w:val="24"/>
          <w:szCs w:val="24"/>
          <w:lang w:val="uk-UA" w:eastAsia="ru-RU"/>
        </w:rPr>
        <w:t>0</w:t>
      </w:r>
      <w:r w:rsidRPr="00A94E78">
        <w:rPr>
          <w:rFonts w:ascii="Times New Roman" w:eastAsia="Times New Roman" w:hAnsi="Times New Roman" w:cs="Times New Roman"/>
          <w:color w:val="000000"/>
          <w:sz w:val="24"/>
          <w:szCs w:val="24"/>
          <w:lang w:eastAsia="ru-RU"/>
        </w:rPr>
        <w:t>00 них: художня література –18</w:t>
      </w:r>
      <w:r w:rsidR="00A94E78" w:rsidRPr="00A94E78">
        <w:rPr>
          <w:rFonts w:ascii="Times New Roman" w:eastAsia="Times New Roman" w:hAnsi="Times New Roman" w:cs="Times New Roman"/>
          <w:color w:val="000000"/>
          <w:sz w:val="24"/>
          <w:szCs w:val="24"/>
          <w:lang w:val="uk-UA" w:eastAsia="ru-RU"/>
        </w:rPr>
        <w:t>2</w:t>
      </w:r>
      <w:r w:rsidRPr="00A94E78">
        <w:rPr>
          <w:rFonts w:ascii="Times New Roman" w:eastAsia="Times New Roman" w:hAnsi="Times New Roman" w:cs="Times New Roman"/>
          <w:color w:val="000000"/>
          <w:sz w:val="24"/>
          <w:szCs w:val="24"/>
          <w:lang w:eastAsia="ru-RU"/>
        </w:rPr>
        <w:t xml:space="preserve">80 книг; </w:t>
      </w:r>
      <w:proofErr w:type="gramStart"/>
      <w:r w:rsidRPr="00A94E78">
        <w:rPr>
          <w:rFonts w:ascii="Times New Roman" w:eastAsia="Times New Roman" w:hAnsi="Times New Roman" w:cs="Times New Roman"/>
          <w:color w:val="000000"/>
          <w:sz w:val="24"/>
          <w:szCs w:val="24"/>
          <w:lang w:eastAsia="ru-RU"/>
        </w:rPr>
        <w:t>п</w:t>
      </w:r>
      <w:proofErr w:type="gramEnd"/>
      <w:r w:rsidRPr="00A94E78">
        <w:rPr>
          <w:rFonts w:ascii="Times New Roman" w:eastAsia="Times New Roman" w:hAnsi="Times New Roman" w:cs="Times New Roman"/>
          <w:color w:val="000000"/>
          <w:sz w:val="24"/>
          <w:szCs w:val="24"/>
          <w:lang w:eastAsia="ru-RU"/>
        </w:rPr>
        <w:t>ідручники –1</w:t>
      </w:r>
      <w:r w:rsidR="00A94E78" w:rsidRPr="00A94E78">
        <w:rPr>
          <w:rFonts w:ascii="Times New Roman" w:eastAsia="Times New Roman" w:hAnsi="Times New Roman" w:cs="Times New Roman"/>
          <w:color w:val="000000"/>
          <w:sz w:val="24"/>
          <w:szCs w:val="24"/>
          <w:lang w:val="uk-UA" w:eastAsia="ru-RU"/>
        </w:rPr>
        <w:t>3600</w:t>
      </w:r>
      <w:r w:rsidRPr="00A94E78">
        <w:rPr>
          <w:rFonts w:ascii="Times New Roman" w:eastAsia="Times New Roman" w:hAnsi="Times New Roman" w:cs="Times New Roman"/>
          <w:color w:val="000000"/>
          <w:sz w:val="24"/>
          <w:szCs w:val="24"/>
          <w:lang w:eastAsia="ru-RU"/>
        </w:rPr>
        <w:t xml:space="preserve">  шт.</w:t>
      </w:r>
      <w:r w:rsidR="00A94E78" w:rsidRPr="00A94E78">
        <w:rPr>
          <w:rFonts w:ascii="Times New Roman" w:eastAsia="Times New Roman" w:hAnsi="Times New Roman" w:cs="Times New Roman"/>
          <w:color w:val="000000"/>
          <w:sz w:val="24"/>
          <w:szCs w:val="24"/>
          <w:lang w:val="uk-UA" w:eastAsia="ru-RU"/>
        </w:rPr>
        <w:t>, періодичних видань</w:t>
      </w:r>
      <w:r w:rsidR="007800BA">
        <w:rPr>
          <w:rFonts w:ascii="Times New Roman" w:eastAsia="Times New Roman" w:hAnsi="Times New Roman" w:cs="Times New Roman"/>
          <w:color w:val="000000"/>
          <w:sz w:val="24"/>
          <w:szCs w:val="24"/>
          <w:lang w:val="uk-UA" w:eastAsia="ru-RU"/>
        </w:rPr>
        <w:t xml:space="preserve"> </w:t>
      </w:r>
      <w:r w:rsidR="00A94E78" w:rsidRPr="00A94E78">
        <w:rPr>
          <w:rFonts w:ascii="Times New Roman" w:eastAsia="Times New Roman" w:hAnsi="Times New Roman" w:cs="Times New Roman"/>
          <w:color w:val="000000"/>
          <w:sz w:val="24"/>
          <w:szCs w:val="24"/>
          <w:lang w:val="uk-UA" w:eastAsia="ru-RU"/>
        </w:rPr>
        <w:t>- 120</w:t>
      </w:r>
      <w:r w:rsidR="00A94E78">
        <w:rPr>
          <w:rFonts w:ascii="Times New Roman" w:eastAsia="Times New Roman" w:hAnsi="Times New Roman" w:cs="Times New Roman"/>
          <w:color w:val="000000"/>
          <w:sz w:val="24"/>
          <w:szCs w:val="24"/>
          <w:lang w:val="uk-UA" w:eastAsia="ru-RU"/>
        </w:rPr>
        <w:t>.</w:t>
      </w:r>
    </w:p>
    <w:p w:rsidR="00AA4098" w:rsidRPr="00C71916" w:rsidRDefault="00AA4098" w:rsidP="00263649">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eastAsia="ru-RU"/>
        </w:rPr>
        <w:t>Певна робота проводилася бібліотекою по популяризації літератури та медіаресурсів з цією метою були  оформлені постійно діючі тематичні виставки</w:t>
      </w:r>
      <w:r w:rsidRPr="00C71916">
        <w:rPr>
          <w:rFonts w:ascii="Times New Roman" w:eastAsia="Times New Roman" w:hAnsi="Times New Roman" w:cs="Times New Roman"/>
          <w:color w:val="000000"/>
          <w:sz w:val="24"/>
          <w:szCs w:val="24"/>
          <w:lang w:val="uk-UA" w:eastAsia="ru-RU"/>
        </w:rPr>
        <w:t>.</w:t>
      </w:r>
      <w:r w:rsidR="007800BA">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eastAsia="ru-RU"/>
        </w:rPr>
        <w:t xml:space="preserve"> Усього було протягом навчального року оформлено 24 яскравих книжково-ілюстративних виставок.</w:t>
      </w:r>
    </w:p>
    <w:p w:rsidR="00AA4098" w:rsidRPr="00C71916" w:rsidRDefault="00263649" w:rsidP="00263649">
      <w:pPr>
        <w:spacing w:after="0"/>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sidR="00AA4098" w:rsidRPr="00C71916">
        <w:rPr>
          <w:rFonts w:ascii="Times New Roman" w:eastAsia="Times New Roman" w:hAnsi="Times New Roman" w:cs="Times New Roman"/>
          <w:color w:val="000000"/>
          <w:sz w:val="24"/>
          <w:szCs w:val="24"/>
          <w:lang w:eastAsia="ru-RU"/>
        </w:rPr>
        <w:t xml:space="preserve">Важко уявити роботу колегіуму без обслуговуючого та медичного персоналу, </w:t>
      </w:r>
      <w:proofErr w:type="gramStart"/>
      <w:r w:rsidR="00AA4098" w:rsidRPr="00C71916">
        <w:rPr>
          <w:rFonts w:ascii="Times New Roman" w:eastAsia="Times New Roman" w:hAnsi="Times New Roman" w:cs="Times New Roman"/>
          <w:color w:val="000000"/>
          <w:sz w:val="24"/>
          <w:szCs w:val="24"/>
          <w:lang w:eastAsia="ru-RU"/>
        </w:rPr>
        <w:t>до</w:t>
      </w:r>
      <w:proofErr w:type="gramEnd"/>
      <w:r w:rsidR="00AA4098" w:rsidRPr="00C71916">
        <w:rPr>
          <w:rFonts w:ascii="Times New Roman" w:eastAsia="Times New Roman" w:hAnsi="Times New Roman" w:cs="Times New Roman"/>
          <w:color w:val="000000"/>
          <w:sz w:val="24"/>
          <w:szCs w:val="24"/>
          <w:lang w:eastAsia="ru-RU"/>
        </w:rPr>
        <w:t xml:space="preserve"> </w:t>
      </w:r>
      <w:proofErr w:type="gramStart"/>
      <w:r w:rsidR="00AA4098" w:rsidRPr="00C71916">
        <w:rPr>
          <w:rFonts w:ascii="Times New Roman" w:eastAsia="Times New Roman" w:hAnsi="Times New Roman" w:cs="Times New Roman"/>
          <w:color w:val="000000"/>
          <w:sz w:val="24"/>
          <w:szCs w:val="24"/>
          <w:lang w:eastAsia="ru-RU"/>
        </w:rPr>
        <w:t>складу</w:t>
      </w:r>
      <w:proofErr w:type="gramEnd"/>
      <w:r w:rsidR="00AA4098" w:rsidRPr="00C71916">
        <w:rPr>
          <w:rFonts w:ascii="Times New Roman" w:eastAsia="Times New Roman" w:hAnsi="Times New Roman" w:cs="Times New Roman"/>
          <w:color w:val="000000"/>
          <w:sz w:val="24"/>
          <w:szCs w:val="24"/>
          <w:lang w:eastAsia="ru-RU"/>
        </w:rPr>
        <w:t xml:space="preserve"> якого входить </w:t>
      </w:r>
      <w:r w:rsidR="007800BA">
        <w:rPr>
          <w:rFonts w:ascii="Times New Roman" w:eastAsia="Times New Roman" w:hAnsi="Times New Roman" w:cs="Times New Roman"/>
          <w:color w:val="000000"/>
          <w:sz w:val="24"/>
          <w:szCs w:val="24"/>
          <w:lang w:val="uk-UA" w:eastAsia="ru-RU"/>
        </w:rPr>
        <w:t>18</w:t>
      </w:r>
      <w:r w:rsidR="00AA4098" w:rsidRPr="00C71916">
        <w:rPr>
          <w:rFonts w:ascii="Times New Roman" w:eastAsia="Times New Roman" w:hAnsi="Times New Roman" w:cs="Times New Roman"/>
          <w:color w:val="000000"/>
          <w:sz w:val="24"/>
          <w:szCs w:val="24"/>
          <w:lang w:eastAsia="ru-RU"/>
        </w:rPr>
        <w:t xml:space="preserve"> ос</w:t>
      </w:r>
      <w:r w:rsidR="007800BA">
        <w:rPr>
          <w:rFonts w:ascii="Times New Roman" w:eastAsia="Times New Roman" w:hAnsi="Times New Roman" w:cs="Times New Roman"/>
          <w:color w:val="000000"/>
          <w:sz w:val="24"/>
          <w:szCs w:val="24"/>
          <w:lang w:val="uk-UA" w:eastAsia="ru-RU"/>
        </w:rPr>
        <w:t>і</w:t>
      </w:r>
      <w:r w:rsidR="00AA4098" w:rsidRPr="00C71916">
        <w:rPr>
          <w:rFonts w:ascii="Times New Roman" w:eastAsia="Times New Roman" w:hAnsi="Times New Roman" w:cs="Times New Roman"/>
          <w:color w:val="000000"/>
          <w:sz w:val="24"/>
          <w:szCs w:val="24"/>
          <w:lang w:eastAsia="ru-RU"/>
        </w:rPr>
        <w:t xml:space="preserve">б. Дякуючи їх невтомним рукам територія нашого закладу завжди в належному санітарному стані, вчасно проводяться ремонтні роботи та долаються аварійні ситуації. </w:t>
      </w:r>
    </w:p>
    <w:p w:rsidR="00AA4098" w:rsidRPr="00C71916" w:rsidRDefault="00AA4098" w:rsidP="00BD7D9F">
      <w:pPr>
        <w:spacing w:after="0"/>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 xml:space="preserve">             </w:t>
      </w:r>
    </w:p>
    <w:p w:rsidR="00AA4098" w:rsidRPr="00C71916" w:rsidRDefault="003B21B8" w:rsidP="00BD7D9F">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16</w:t>
      </w:r>
      <w:r w:rsidR="00AA4098" w:rsidRPr="00C71916">
        <w:rPr>
          <w:rFonts w:ascii="Times New Roman" w:eastAsia="Times New Roman" w:hAnsi="Times New Roman" w:cs="Times New Roman"/>
          <w:b/>
          <w:sz w:val="24"/>
          <w:szCs w:val="24"/>
          <w:lang w:val="uk-UA" w:eastAsia="ru-RU"/>
        </w:rPr>
        <w:t>.</w:t>
      </w:r>
      <w:r w:rsidR="00AA4098" w:rsidRPr="00C71916">
        <w:rPr>
          <w:rFonts w:ascii="Times New Roman" w:eastAsia="Times New Roman" w:hAnsi="Times New Roman" w:cs="Times New Roman"/>
          <w:b/>
          <w:bCs/>
          <w:color w:val="000000"/>
          <w:sz w:val="24"/>
          <w:szCs w:val="24"/>
          <w:lang w:val="uk-UA" w:eastAsia="ru-RU"/>
        </w:rPr>
        <w:t xml:space="preserve"> Соціальний захист. Літнє оздоровлення</w:t>
      </w:r>
    </w:p>
    <w:p w:rsidR="00AA4098" w:rsidRPr="00C71916" w:rsidRDefault="00AA4098" w:rsidP="00BD7D9F">
      <w:pPr>
        <w:pStyle w:val="a3"/>
        <w:spacing w:before="0" w:beforeAutospacing="0" w:after="0" w:afterAutospacing="0" w:line="276" w:lineRule="auto"/>
        <w:ind w:firstLine="426"/>
        <w:jc w:val="both"/>
        <w:rPr>
          <w:lang w:val="uk-UA"/>
        </w:rPr>
      </w:pPr>
      <w:r w:rsidRPr="00C71916">
        <w:rPr>
          <w:color w:val="000000"/>
          <w:lang w:val="uk-UA"/>
        </w:rPr>
        <w:t>У колегіумі  постійно проводиться соціальна підтримка дітей пільгових категорій згідно з діючим законодавством України.</w:t>
      </w:r>
    </w:p>
    <w:p w:rsidR="00AA4098" w:rsidRPr="00C71916" w:rsidRDefault="00AA4098" w:rsidP="00BD7D9F">
      <w:pPr>
        <w:pStyle w:val="a3"/>
        <w:spacing w:before="0" w:beforeAutospacing="0" w:after="0" w:afterAutospacing="0" w:line="276" w:lineRule="auto"/>
        <w:ind w:firstLine="426"/>
        <w:jc w:val="both"/>
      </w:pPr>
      <w:r w:rsidRPr="00C71916">
        <w:rPr>
          <w:color w:val="000000"/>
          <w:lang w:val="uk-UA"/>
        </w:rPr>
        <w:t xml:space="preserve"> С</w:t>
      </w:r>
      <w:r w:rsidRPr="00C71916">
        <w:rPr>
          <w:color w:val="000000"/>
        </w:rPr>
        <w:t xml:space="preserve">оціальним педагогом спільно з класними керівниками уточнюються та поновлюються списки учнів соціально-незахищених категорій.  На початок навчального року класними керівниками складається </w:t>
      </w:r>
      <w:proofErr w:type="gramStart"/>
      <w:r w:rsidRPr="00C71916">
        <w:rPr>
          <w:color w:val="000000"/>
        </w:rPr>
        <w:t>соц</w:t>
      </w:r>
      <w:proofErr w:type="gramEnd"/>
      <w:r w:rsidRPr="00C71916">
        <w:rPr>
          <w:color w:val="000000"/>
        </w:rPr>
        <w:t xml:space="preserve">іальний паспорт класу, де вказуються дані про сім’ї та дітей. На основі отриманих даних формується </w:t>
      </w:r>
      <w:proofErr w:type="gramStart"/>
      <w:r w:rsidRPr="00C71916">
        <w:rPr>
          <w:color w:val="000000"/>
        </w:rPr>
        <w:t>соц</w:t>
      </w:r>
      <w:proofErr w:type="gramEnd"/>
      <w:r w:rsidRPr="00C71916">
        <w:rPr>
          <w:color w:val="000000"/>
        </w:rPr>
        <w:t xml:space="preserve">іальний паспорт колегіуму та постійно оновлюється з метою забезпечення захисту прав дітей Запорізького колегіуму № 98. </w:t>
      </w:r>
    </w:p>
    <w:p w:rsidR="004450CB" w:rsidRPr="0086431F"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Відповідно до соціального паспорту на кінець року у колегіумі навчалися:</w:t>
      </w:r>
    </w:p>
    <w:p w:rsidR="004450CB" w:rsidRPr="0086431F"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color w:val="FF0000"/>
          <w:sz w:val="24"/>
          <w:szCs w:val="24"/>
        </w:rPr>
        <w:t>·</w:t>
      </w:r>
      <w:r w:rsidRPr="0086431F">
        <w:rPr>
          <w:rFonts w:ascii="Times New Roman" w:eastAsia="Times New Roman" w:hAnsi="Times New Roman" w:cs="Times New Roman"/>
          <w:sz w:val="24"/>
          <w:szCs w:val="24"/>
        </w:rPr>
        <w:t xml:space="preserve">          дітей, позбавлених батьківського піклування - 9;</w:t>
      </w:r>
    </w:p>
    <w:p w:rsidR="004450CB" w:rsidRPr="0086431F"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дітей з багатодітних родин – 27;</w:t>
      </w:r>
    </w:p>
    <w:p w:rsidR="004450CB" w:rsidRPr="0086431F"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дітей з малозабезпечених родин – 4;</w:t>
      </w:r>
    </w:p>
    <w:p w:rsidR="004450CB" w:rsidRPr="0086431F"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         </w:t>
      </w:r>
      <w:r w:rsidR="00D92102">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дітей, що постраждали внаслідок аварії на ЧАЕС – 0;</w:t>
      </w:r>
    </w:p>
    <w:p w:rsidR="004450CB" w:rsidRPr="0086431F"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дітей-інвалідів – 10.</w:t>
      </w:r>
    </w:p>
    <w:p w:rsidR="00437315" w:rsidRPr="004450CB" w:rsidRDefault="004450CB" w:rsidP="00BD7D9F">
      <w:pPr>
        <w:pStyle w:val="1"/>
        <w:spacing w:after="0"/>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        </w:t>
      </w:r>
      <w:r w:rsidR="00D92102">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діти осіб визнан</w:t>
      </w:r>
      <w:r>
        <w:rPr>
          <w:rFonts w:ascii="Times New Roman" w:eastAsia="Times New Roman" w:hAnsi="Times New Roman" w:cs="Times New Roman"/>
          <w:sz w:val="24"/>
          <w:szCs w:val="24"/>
        </w:rPr>
        <w:t>их учасниками бойових дій - 10.</w:t>
      </w:r>
    </w:p>
    <w:p w:rsidR="00A94E78" w:rsidRPr="00A94E78" w:rsidRDefault="00AA4098" w:rsidP="00BD7D9F">
      <w:pPr>
        <w:spacing w:after="0"/>
        <w:ind w:firstLine="426"/>
        <w:jc w:val="both"/>
        <w:rPr>
          <w:rFonts w:ascii="Times New Roman" w:hAnsi="Times New Roman" w:cs="Times New Roman"/>
          <w:color w:val="000000"/>
          <w:sz w:val="24"/>
          <w:szCs w:val="24"/>
          <w:lang w:val="uk-UA"/>
        </w:rPr>
      </w:pPr>
      <w:r w:rsidRPr="00C71916">
        <w:rPr>
          <w:color w:val="000000"/>
          <w:sz w:val="24"/>
          <w:szCs w:val="24"/>
        </w:rPr>
        <w:t xml:space="preserve">   </w:t>
      </w:r>
      <w:proofErr w:type="gramStart"/>
      <w:r w:rsidRPr="00C71916">
        <w:rPr>
          <w:rFonts w:ascii="Times New Roman" w:hAnsi="Times New Roman" w:cs="Times New Roman"/>
          <w:color w:val="000000"/>
          <w:sz w:val="24"/>
          <w:szCs w:val="24"/>
        </w:rPr>
        <w:t>Ц</w:t>
      </w:r>
      <w:proofErr w:type="gramEnd"/>
      <w:r w:rsidRPr="00C71916">
        <w:rPr>
          <w:rFonts w:ascii="Times New Roman" w:hAnsi="Times New Roman" w:cs="Times New Roman"/>
          <w:color w:val="000000"/>
          <w:sz w:val="24"/>
          <w:szCs w:val="24"/>
        </w:rPr>
        <w:t>і діти постійно перебувають у центрі уваги адміністрації колегіуму. Постійн</w:t>
      </w:r>
      <w:r w:rsidRPr="00C71916">
        <w:rPr>
          <w:rFonts w:ascii="Times New Roman" w:hAnsi="Times New Roman" w:cs="Times New Roman"/>
          <w:color w:val="000000"/>
          <w:sz w:val="24"/>
          <w:szCs w:val="24"/>
          <w:lang w:val="uk-UA"/>
        </w:rPr>
        <w:t>о</w:t>
      </w:r>
      <w:r w:rsidRPr="00C71916">
        <w:rPr>
          <w:rFonts w:ascii="Times New Roman" w:hAnsi="Times New Roman" w:cs="Times New Roman"/>
          <w:color w:val="000000"/>
          <w:sz w:val="24"/>
          <w:szCs w:val="24"/>
        </w:rPr>
        <w:t xml:space="preserve"> ведеться тісна співпраця з батьками та опікунами дітей </w:t>
      </w:r>
      <w:proofErr w:type="gramStart"/>
      <w:r w:rsidRPr="00C71916">
        <w:rPr>
          <w:rFonts w:ascii="Times New Roman" w:hAnsi="Times New Roman" w:cs="Times New Roman"/>
          <w:color w:val="000000"/>
          <w:sz w:val="24"/>
          <w:szCs w:val="24"/>
        </w:rPr>
        <w:t>соц</w:t>
      </w:r>
      <w:proofErr w:type="gramEnd"/>
      <w:r w:rsidRPr="00C71916">
        <w:rPr>
          <w:rFonts w:ascii="Times New Roman" w:hAnsi="Times New Roman" w:cs="Times New Roman"/>
          <w:color w:val="000000"/>
          <w:sz w:val="24"/>
          <w:szCs w:val="24"/>
        </w:rPr>
        <w:t xml:space="preserve">іально вразливих категорій. </w:t>
      </w:r>
      <w:proofErr w:type="gramStart"/>
      <w:r w:rsidRPr="00C71916">
        <w:rPr>
          <w:rFonts w:ascii="Times New Roman" w:hAnsi="Times New Roman" w:cs="Times New Roman"/>
          <w:color w:val="000000"/>
          <w:sz w:val="24"/>
          <w:szCs w:val="24"/>
        </w:rPr>
        <w:t>З</w:t>
      </w:r>
      <w:proofErr w:type="gramEnd"/>
      <w:r w:rsidRPr="00C71916">
        <w:rPr>
          <w:rFonts w:ascii="Times New Roman" w:hAnsi="Times New Roman" w:cs="Times New Roman"/>
          <w:color w:val="000000"/>
          <w:sz w:val="24"/>
          <w:szCs w:val="24"/>
        </w:rPr>
        <w:t xml:space="preserve"> батьками або особами, що їх замінюють, ведуться індивідуальні та групові консультації, бесіди, обстежуюються житлово - побутові умови сімей для надання пільгового харчування.</w:t>
      </w:r>
      <w:r w:rsidR="00A94E78" w:rsidRPr="0086431F">
        <w:rPr>
          <w:rFonts w:ascii="Times New Roman" w:eastAsia="Times New Roman" w:hAnsi="Times New Roman" w:cs="Times New Roman"/>
          <w:sz w:val="24"/>
          <w:szCs w:val="24"/>
        </w:rPr>
        <w:t xml:space="preserve"> Протягом </w:t>
      </w:r>
      <w:r w:rsidR="007800BA">
        <w:rPr>
          <w:rFonts w:ascii="Times New Roman" w:eastAsia="Times New Roman" w:hAnsi="Times New Roman" w:cs="Times New Roman"/>
          <w:sz w:val="24"/>
          <w:szCs w:val="24"/>
          <w:lang w:val="uk-UA"/>
        </w:rPr>
        <w:t xml:space="preserve">2019/2020 </w:t>
      </w:r>
      <w:r w:rsidR="00A94E78" w:rsidRPr="0086431F">
        <w:rPr>
          <w:rFonts w:ascii="Times New Roman" w:eastAsia="Times New Roman" w:hAnsi="Times New Roman" w:cs="Times New Roman"/>
          <w:sz w:val="24"/>
          <w:szCs w:val="24"/>
        </w:rPr>
        <w:t xml:space="preserve">навчального року вчителями   двічі було проведено обстеження житлово–побутових та матеріальних умов життя дітей з </w:t>
      </w:r>
      <w:proofErr w:type="gramStart"/>
      <w:r w:rsidR="00A94E78" w:rsidRPr="0086431F">
        <w:rPr>
          <w:rFonts w:ascii="Times New Roman" w:eastAsia="Times New Roman" w:hAnsi="Times New Roman" w:cs="Times New Roman"/>
          <w:sz w:val="24"/>
          <w:szCs w:val="24"/>
        </w:rPr>
        <w:t>п</w:t>
      </w:r>
      <w:proofErr w:type="gramEnd"/>
      <w:r w:rsidR="00A94E78" w:rsidRPr="0086431F">
        <w:rPr>
          <w:rFonts w:ascii="Times New Roman" w:eastAsia="Times New Roman" w:hAnsi="Times New Roman" w:cs="Times New Roman"/>
          <w:sz w:val="24"/>
          <w:szCs w:val="24"/>
        </w:rPr>
        <w:t>ільгових категорій у вересні  та січні, складено акти обстеження. Усі діти, з малозабезпечених родин, були забезпечені безкоштовним гарячим харчуванням.</w:t>
      </w:r>
      <w:r w:rsidR="00A94E78" w:rsidRPr="0086431F">
        <w:rPr>
          <w:rFonts w:ascii="Times New Roman" w:eastAsia="Times New Roman" w:hAnsi="Times New Roman" w:cs="Times New Roman"/>
          <w:color w:val="434343"/>
          <w:sz w:val="24"/>
          <w:szCs w:val="24"/>
        </w:rPr>
        <w:t xml:space="preserve"> </w:t>
      </w:r>
      <w:r w:rsidR="00A94E78" w:rsidRPr="0086431F">
        <w:rPr>
          <w:rFonts w:ascii="Times New Roman" w:eastAsia="Times New Roman" w:hAnsi="Times New Roman" w:cs="Times New Roman"/>
          <w:sz w:val="24"/>
          <w:szCs w:val="24"/>
        </w:rPr>
        <w:t xml:space="preserve">До свята Нового року  діти </w:t>
      </w:r>
      <w:proofErr w:type="gramStart"/>
      <w:r w:rsidR="00A94E78" w:rsidRPr="0086431F">
        <w:rPr>
          <w:rFonts w:ascii="Times New Roman" w:eastAsia="Times New Roman" w:hAnsi="Times New Roman" w:cs="Times New Roman"/>
          <w:sz w:val="24"/>
          <w:szCs w:val="24"/>
        </w:rPr>
        <w:t>п</w:t>
      </w:r>
      <w:proofErr w:type="gramEnd"/>
      <w:r w:rsidR="00A94E78" w:rsidRPr="0086431F">
        <w:rPr>
          <w:rFonts w:ascii="Times New Roman" w:eastAsia="Times New Roman" w:hAnsi="Times New Roman" w:cs="Times New Roman"/>
          <w:sz w:val="24"/>
          <w:szCs w:val="24"/>
        </w:rPr>
        <w:t>ільгових категорій відвідували різноманітні  концерти та отримали новорічні подарунки.</w:t>
      </w:r>
    </w:p>
    <w:p w:rsidR="00D92102" w:rsidRPr="00C71916" w:rsidRDefault="00D92102" w:rsidP="00BD7D9F">
      <w:pPr>
        <w:pStyle w:val="a3"/>
        <w:spacing w:before="0" w:beforeAutospacing="0" w:after="0" w:afterAutospacing="0" w:line="276" w:lineRule="auto"/>
        <w:ind w:firstLine="567"/>
        <w:jc w:val="both"/>
      </w:pPr>
      <w:r>
        <w:rPr>
          <w:color w:val="000000"/>
        </w:rPr>
        <w:t>Станом на 3</w:t>
      </w:r>
      <w:r>
        <w:rPr>
          <w:color w:val="000000"/>
          <w:lang w:val="uk-UA"/>
        </w:rPr>
        <w:t>1</w:t>
      </w:r>
      <w:r>
        <w:rPr>
          <w:color w:val="000000"/>
        </w:rPr>
        <w:t>.0</w:t>
      </w:r>
      <w:r>
        <w:rPr>
          <w:color w:val="000000"/>
          <w:lang w:val="uk-UA"/>
        </w:rPr>
        <w:t>9</w:t>
      </w:r>
      <w:r>
        <w:rPr>
          <w:color w:val="000000"/>
        </w:rPr>
        <w:t>.</w:t>
      </w:r>
      <w:r>
        <w:rPr>
          <w:color w:val="000000"/>
          <w:lang w:val="uk-UA"/>
        </w:rPr>
        <w:t>20</w:t>
      </w:r>
      <w:r w:rsidRPr="00C71916">
        <w:rPr>
          <w:color w:val="000000"/>
        </w:rPr>
        <w:t xml:space="preserve"> для Запорізького колегіуму № 98 виділено </w:t>
      </w:r>
      <w:r w:rsidR="005E3226">
        <w:rPr>
          <w:color w:val="000000"/>
          <w:lang w:val="uk-UA"/>
        </w:rPr>
        <w:t>7</w:t>
      </w:r>
      <w:r w:rsidRPr="00C71916">
        <w:rPr>
          <w:color w:val="000000"/>
        </w:rPr>
        <w:t xml:space="preserve"> путівок </w:t>
      </w:r>
      <w:proofErr w:type="gramStart"/>
      <w:r w:rsidRPr="00C71916">
        <w:rPr>
          <w:color w:val="000000"/>
        </w:rPr>
        <w:t>до</w:t>
      </w:r>
      <w:proofErr w:type="gramEnd"/>
      <w:r w:rsidRPr="00C71916">
        <w:rPr>
          <w:color w:val="000000"/>
        </w:rPr>
        <w:t xml:space="preserve"> таких оздоровчих таборів: </w:t>
      </w:r>
    </w:p>
    <w:p w:rsidR="00D92102" w:rsidRPr="00A94E78" w:rsidRDefault="00A94E78" w:rsidP="00BD7D9F">
      <w:pPr>
        <w:pStyle w:val="a3"/>
        <w:spacing w:before="0" w:beforeAutospacing="0" w:after="0" w:afterAutospacing="0" w:line="276" w:lineRule="auto"/>
        <w:jc w:val="both"/>
        <w:rPr>
          <w:lang w:val="uk-UA"/>
        </w:rPr>
      </w:pPr>
      <w:r>
        <w:rPr>
          <w:color w:val="000000"/>
        </w:rPr>
        <w:t xml:space="preserve"> “Меотіда” м. Приморськ  - </w:t>
      </w:r>
      <w:r w:rsidR="005E3226">
        <w:rPr>
          <w:color w:val="000000"/>
          <w:lang w:val="uk-UA"/>
        </w:rPr>
        <w:t xml:space="preserve">2 </w:t>
      </w:r>
      <w:r w:rsidR="00D92102" w:rsidRPr="00C71916">
        <w:rPr>
          <w:color w:val="000000"/>
        </w:rPr>
        <w:t>путівк</w:t>
      </w:r>
      <w:r w:rsidR="005E3226">
        <w:rPr>
          <w:color w:val="000000"/>
          <w:lang w:val="uk-UA"/>
        </w:rPr>
        <w:t>и</w:t>
      </w:r>
      <w:r>
        <w:rPr>
          <w:color w:val="000000"/>
          <w:lang w:val="uk-UA"/>
        </w:rPr>
        <w:t>.</w:t>
      </w:r>
    </w:p>
    <w:p w:rsidR="00A94E78" w:rsidRDefault="00A94E78" w:rsidP="00BD7D9F">
      <w:pPr>
        <w:pStyle w:val="a3"/>
        <w:spacing w:before="0" w:beforeAutospacing="0" w:after="0" w:afterAutospacing="0" w:line="276" w:lineRule="auto"/>
        <w:jc w:val="both"/>
        <w:rPr>
          <w:color w:val="000000"/>
          <w:lang w:val="uk-UA"/>
        </w:rPr>
      </w:pPr>
      <w:r>
        <w:rPr>
          <w:color w:val="000000"/>
        </w:rPr>
        <w:t>“Аїст” м</w:t>
      </w:r>
      <w:proofErr w:type="gramStart"/>
      <w:r>
        <w:rPr>
          <w:color w:val="000000"/>
        </w:rPr>
        <w:t>.Б</w:t>
      </w:r>
      <w:proofErr w:type="gramEnd"/>
      <w:r>
        <w:rPr>
          <w:color w:val="000000"/>
        </w:rPr>
        <w:t xml:space="preserve">ердянськ - </w:t>
      </w:r>
      <w:r>
        <w:rPr>
          <w:color w:val="000000"/>
          <w:lang w:val="uk-UA"/>
        </w:rPr>
        <w:t>1</w:t>
      </w:r>
      <w:r>
        <w:rPr>
          <w:color w:val="000000"/>
        </w:rPr>
        <w:t xml:space="preserve"> путівк</w:t>
      </w:r>
      <w:r>
        <w:rPr>
          <w:color w:val="000000"/>
          <w:lang w:val="uk-UA"/>
        </w:rPr>
        <w:t>а.</w:t>
      </w:r>
    </w:p>
    <w:p w:rsidR="00D92102" w:rsidRPr="00A94E78" w:rsidRDefault="00D92102" w:rsidP="00BD7D9F">
      <w:pPr>
        <w:pStyle w:val="a3"/>
        <w:spacing w:before="0" w:beforeAutospacing="0" w:after="0" w:afterAutospacing="0" w:line="276" w:lineRule="auto"/>
        <w:jc w:val="both"/>
        <w:rPr>
          <w:color w:val="000000"/>
          <w:lang w:val="uk-UA"/>
        </w:rPr>
      </w:pPr>
      <w:r w:rsidRPr="00C71916">
        <w:rPr>
          <w:color w:val="000000"/>
        </w:rPr>
        <w:t> </w:t>
      </w:r>
      <w:r w:rsidR="00A94E78">
        <w:rPr>
          <w:color w:val="000000"/>
        </w:rPr>
        <w:t>“</w:t>
      </w:r>
      <w:r w:rsidR="00A94E78">
        <w:rPr>
          <w:color w:val="000000"/>
          <w:lang w:val="uk-UA"/>
        </w:rPr>
        <w:t xml:space="preserve"> Северянін</w:t>
      </w:r>
      <w:r w:rsidR="00A94E78">
        <w:rPr>
          <w:color w:val="000000"/>
        </w:rPr>
        <w:t xml:space="preserve">” </w:t>
      </w:r>
      <w:r w:rsidR="00A94E78">
        <w:rPr>
          <w:color w:val="000000"/>
          <w:lang w:val="uk-UA"/>
        </w:rPr>
        <w:t xml:space="preserve"> Якимівський р-н.</w:t>
      </w:r>
      <w:r w:rsidR="00A94E78">
        <w:rPr>
          <w:color w:val="000000"/>
        </w:rPr>
        <w:t xml:space="preserve"> - </w:t>
      </w:r>
      <w:r w:rsidR="00A94E78">
        <w:rPr>
          <w:color w:val="000000"/>
          <w:lang w:val="uk-UA"/>
        </w:rPr>
        <w:t>1</w:t>
      </w:r>
      <w:r w:rsidR="00A94E78">
        <w:rPr>
          <w:color w:val="000000"/>
        </w:rPr>
        <w:t xml:space="preserve"> путівк</w:t>
      </w:r>
      <w:r w:rsidR="00A94E78">
        <w:rPr>
          <w:color w:val="000000"/>
          <w:lang w:val="uk-UA"/>
        </w:rPr>
        <w:t>а.</w:t>
      </w:r>
    </w:p>
    <w:p w:rsidR="00263649" w:rsidRPr="00263649" w:rsidRDefault="00263649" w:rsidP="00263649">
      <w:pPr>
        <w:pStyle w:val="a3"/>
        <w:spacing w:before="0" w:beforeAutospacing="0" w:after="0" w:afterAutospacing="0" w:line="276" w:lineRule="auto"/>
        <w:ind w:firstLine="567"/>
        <w:jc w:val="both"/>
        <w:rPr>
          <w:color w:val="000000"/>
        </w:rPr>
      </w:pPr>
      <w:r>
        <w:rPr>
          <w:color w:val="000000"/>
        </w:rPr>
        <w:t xml:space="preserve">   </w:t>
      </w:r>
      <w:r w:rsidR="00D92102" w:rsidRPr="00C71916">
        <w:rPr>
          <w:color w:val="000000"/>
        </w:rPr>
        <w:t xml:space="preserve">Оздоровча кампанія триватиме </w:t>
      </w:r>
      <w:proofErr w:type="gramStart"/>
      <w:r w:rsidR="00D92102" w:rsidRPr="00C71916">
        <w:rPr>
          <w:color w:val="000000"/>
        </w:rPr>
        <w:t>до</w:t>
      </w:r>
      <w:proofErr w:type="gramEnd"/>
      <w:r w:rsidR="00D92102" w:rsidRPr="00C71916">
        <w:rPr>
          <w:color w:val="000000"/>
        </w:rPr>
        <w:t xml:space="preserve"> кінця </w:t>
      </w:r>
      <w:r w:rsidR="00A94E78">
        <w:rPr>
          <w:color w:val="000000"/>
          <w:lang w:val="uk-UA"/>
        </w:rPr>
        <w:t>вересня</w:t>
      </w:r>
      <w:r w:rsidR="00D92102" w:rsidRPr="00C71916">
        <w:rPr>
          <w:color w:val="000000"/>
        </w:rPr>
        <w:t xml:space="preserve"> 20</w:t>
      </w:r>
      <w:r w:rsidR="00A94E78">
        <w:rPr>
          <w:color w:val="000000"/>
          <w:lang w:val="uk-UA"/>
        </w:rPr>
        <w:t>20</w:t>
      </w:r>
      <w:r w:rsidR="00D92102" w:rsidRPr="00C71916">
        <w:rPr>
          <w:color w:val="000000"/>
        </w:rPr>
        <w:t xml:space="preserve"> </w:t>
      </w:r>
      <w:proofErr w:type="gramStart"/>
      <w:r w:rsidR="00D92102" w:rsidRPr="00C71916">
        <w:rPr>
          <w:color w:val="000000"/>
        </w:rPr>
        <w:t>року</w:t>
      </w:r>
      <w:proofErr w:type="gramEnd"/>
      <w:r w:rsidR="00D92102" w:rsidRPr="00C71916">
        <w:rPr>
          <w:color w:val="000000"/>
        </w:rPr>
        <w:t xml:space="preserve">, можливі зміни у розподілі путівок. </w:t>
      </w:r>
    </w:p>
    <w:p w:rsidR="00AA4098" w:rsidRPr="00C71916" w:rsidRDefault="00AA4098" w:rsidP="00BD7D9F">
      <w:pPr>
        <w:pStyle w:val="a3"/>
        <w:spacing w:before="0" w:beforeAutospacing="0" w:after="0" w:afterAutospacing="0" w:line="276" w:lineRule="auto"/>
        <w:ind w:firstLine="426"/>
        <w:jc w:val="both"/>
        <w:rPr>
          <w:color w:val="000000"/>
          <w:lang w:val="uk-UA"/>
        </w:rPr>
      </w:pPr>
    </w:p>
    <w:p w:rsidR="00AA4098" w:rsidRPr="00C71916" w:rsidRDefault="003B21B8" w:rsidP="00BD7D9F">
      <w:pPr>
        <w:pStyle w:val="a3"/>
        <w:spacing w:before="0" w:beforeAutospacing="0" w:after="0" w:afterAutospacing="0" w:line="276" w:lineRule="auto"/>
        <w:ind w:firstLine="700"/>
        <w:jc w:val="center"/>
        <w:rPr>
          <w:b/>
          <w:bCs/>
          <w:color w:val="000000"/>
          <w:lang w:val="uk-UA"/>
        </w:rPr>
      </w:pPr>
      <w:r>
        <w:rPr>
          <w:b/>
          <w:bCs/>
          <w:color w:val="000000"/>
          <w:lang w:val="uk-UA"/>
        </w:rPr>
        <w:t>17</w:t>
      </w:r>
      <w:r w:rsidR="00AA4098" w:rsidRPr="00C71916">
        <w:rPr>
          <w:b/>
          <w:bCs/>
          <w:color w:val="000000"/>
          <w:lang w:val="uk-UA"/>
        </w:rPr>
        <w:t>. Звернення громадян</w:t>
      </w:r>
    </w:p>
    <w:p w:rsidR="00AA4098" w:rsidRPr="00263649" w:rsidRDefault="00AA4098" w:rsidP="00263649">
      <w:pPr>
        <w:pStyle w:val="a3"/>
        <w:spacing w:before="0" w:beforeAutospacing="0" w:after="0" w:afterAutospacing="0" w:line="276" w:lineRule="auto"/>
        <w:ind w:firstLine="567"/>
        <w:jc w:val="both"/>
        <w:rPr>
          <w:lang w:val="uk-UA"/>
        </w:rPr>
      </w:pPr>
      <w:r w:rsidRPr="00C71916">
        <w:rPr>
          <w:color w:val="000000"/>
          <w:lang w:val="uk-UA"/>
        </w:rPr>
        <w:lastRenderedPageBreak/>
        <w:t xml:space="preserve"> Адміністрацією  колегіумі здійснюється системна робота щодо звернень громадян.</w:t>
      </w:r>
      <w:r w:rsidR="00263649">
        <w:rPr>
          <w:color w:val="000000"/>
          <w:lang w:val="uk-UA"/>
        </w:rPr>
        <w:t xml:space="preserve"> Прийом громадян директором </w:t>
      </w:r>
      <w:r w:rsidRPr="00263649">
        <w:rPr>
          <w:color w:val="000000"/>
          <w:lang w:val="uk-UA"/>
        </w:rPr>
        <w:t xml:space="preserve"> колегіуму та його заступниками здійснюється відповідно до графіку. Інформація про здійснення при</w:t>
      </w:r>
      <w:r w:rsidRPr="002D57F3">
        <w:rPr>
          <w:color w:val="000000"/>
          <w:lang w:val="uk-UA"/>
        </w:rPr>
        <w:t>йому звернень громадян (форми звернень та графік прийому громадян) до адміністрації колегіуму оприлюднена на офіційному сайті колегіуму та  інформаційних стендах.</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eastAsia="ru-RU"/>
        </w:rPr>
        <w:t xml:space="preserve">Відповідно до вимог оновленого Закону України «Про звернення громадян» забезпечено функціонування електронної пошти для відправлення звернень громадян в електронній формі </w:t>
      </w:r>
      <w:proofErr w:type="gramStart"/>
      <w:r w:rsidRPr="00C71916">
        <w:rPr>
          <w:rFonts w:ascii="Times New Roman" w:eastAsia="Times New Roman" w:hAnsi="Times New Roman" w:cs="Times New Roman"/>
          <w:color w:val="000000"/>
          <w:sz w:val="24"/>
          <w:szCs w:val="24"/>
          <w:lang w:eastAsia="ru-RU"/>
        </w:rPr>
        <w:t>на</w:t>
      </w:r>
      <w:proofErr w:type="gramEnd"/>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 xml:space="preserve">електронну адресу колегіуму. </w:t>
      </w: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 xml:space="preserve"> </w:t>
      </w:r>
    </w:p>
    <w:p w:rsidR="00AA4098" w:rsidRPr="00C71916" w:rsidRDefault="00AA4098" w:rsidP="00BD7D9F">
      <w:pPr>
        <w:spacing w:after="0"/>
        <w:ind w:firstLine="567"/>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eastAsia="ru-RU"/>
        </w:rPr>
        <w:t xml:space="preserve">На контролі в адміністрації колегіуму у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sidRPr="00C71916">
        <w:rPr>
          <w:rFonts w:ascii="Times New Roman" w:eastAsia="Times New Roman" w:hAnsi="Times New Roman" w:cs="Times New Roman"/>
          <w:color w:val="000000"/>
          <w:sz w:val="24"/>
          <w:szCs w:val="24"/>
          <w:lang w:val="uk-UA" w:eastAsia="ru-RU"/>
        </w:rPr>
        <w:t>н.р.</w:t>
      </w:r>
      <w:r w:rsidRPr="00C71916">
        <w:rPr>
          <w:rFonts w:ascii="Times New Roman" w:eastAsia="Times New Roman" w:hAnsi="Times New Roman" w:cs="Times New Roman"/>
          <w:color w:val="000000"/>
          <w:sz w:val="24"/>
          <w:szCs w:val="24"/>
          <w:lang w:eastAsia="ru-RU"/>
        </w:rPr>
        <w:t xml:space="preserve"> році перебували усі письмові звернення. На кожне таке звернення у встановлені законодавством строки було надано письмові відповіді.</w:t>
      </w:r>
    </w:p>
    <w:p w:rsidR="00AA4098" w:rsidRPr="00C71916" w:rsidRDefault="00AA4098" w:rsidP="00BD7D9F">
      <w:pPr>
        <w:pStyle w:val="aa"/>
        <w:spacing w:line="276" w:lineRule="auto"/>
        <w:ind w:firstLine="567"/>
        <w:jc w:val="both"/>
      </w:pPr>
      <w:r w:rsidRPr="00C71916">
        <w:rPr>
          <w:color w:val="000000"/>
        </w:rPr>
        <w:t xml:space="preserve"> </w:t>
      </w:r>
      <w:r w:rsidRPr="00C71916">
        <w:t>За підсумками робо</w:t>
      </w:r>
      <w:r w:rsidR="004450CB">
        <w:t>ти із зверненням громадян у 2019</w:t>
      </w:r>
      <w:r w:rsidR="006125C4">
        <w:t xml:space="preserve">/2020 навчальному </w:t>
      </w:r>
      <w:r w:rsidRPr="00C71916">
        <w:t xml:space="preserve"> році встановлене наступне:</w:t>
      </w:r>
    </w:p>
    <w:p w:rsidR="00AA4098" w:rsidRPr="00C71916" w:rsidRDefault="00AA4098" w:rsidP="00BD7D9F">
      <w:pPr>
        <w:ind w:firstLine="567"/>
        <w:rPr>
          <w:rFonts w:ascii="Times New Roman" w:hAnsi="Times New Roman" w:cs="Times New Roman"/>
          <w:b/>
          <w:sz w:val="24"/>
          <w:szCs w:val="24"/>
        </w:rPr>
      </w:pPr>
      <w:r w:rsidRPr="00C71916">
        <w:rPr>
          <w:rFonts w:ascii="Times New Roman" w:hAnsi="Times New Roman" w:cs="Times New Roman"/>
          <w:b/>
          <w:sz w:val="24"/>
          <w:szCs w:val="24"/>
        </w:rPr>
        <w:t xml:space="preserve"> </w:t>
      </w:r>
    </w:p>
    <w:tbl>
      <w:tblPr>
        <w:tblW w:w="970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5"/>
        <w:gridCol w:w="5890"/>
        <w:gridCol w:w="1545"/>
      </w:tblGrid>
      <w:tr w:rsidR="00A94E78" w:rsidRPr="001138A5" w:rsidTr="003C5554">
        <w:trPr>
          <w:trHeight w:val="580"/>
          <w:tblCellSpacing w:w="0" w:type="dxa"/>
        </w:trPr>
        <w:tc>
          <w:tcPr>
            <w:tcW w:w="226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b/>
                <w:bCs/>
                <w:color w:val="000000"/>
                <w:sz w:val="24"/>
                <w:szCs w:val="24"/>
              </w:rPr>
              <w:t>Назва класифікації</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b/>
                <w:bCs/>
                <w:color w:val="000000"/>
                <w:sz w:val="24"/>
                <w:szCs w:val="24"/>
              </w:rPr>
              <w:t>Види звернень</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b/>
                <w:bCs/>
                <w:color w:val="000000"/>
                <w:sz w:val="24"/>
                <w:szCs w:val="24"/>
              </w:rPr>
              <w:t>Кількість звернень</w:t>
            </w:r>
          </w:p>
        </w:tc>
      </w:tr>
      <w:tr w:rsidR="00A94E78" w:rsidRPr="001138A5" w:rsidTr="003C5554">
        <w:trPr>
          <w:trHeight w:val="290"/>
          <w:tblCellSpacing w:w="0" w:type="dxa"/>
        </w:trPr>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7800BA">
            <w:pPr>
              <w:rPr>
                <w:rFonts w:ascii="Times New Roman" w:hAnsi="Times New Roman" w:cs="Times New Roman"/>
                <w:sz w:val="24"/>
                <w:szCs w:val="24"/>
              </w:rPr>
            </w:pPr>
            <w:r w:rsidRPr="00A94E78">
              <w:rPr>
                <w:rFonts w:ascii="Times New Roman" w:hAnsi="Times New Roman" w:cs="Times New Roman"/>
                <w:color w:val="000000"/>
                <w:sz w:val="24"/>
                <w:szCs w:val="24"/>
              </w:rPr>
              <w:t>За формою надходження</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Звернення, що надійшли поштою</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25</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На особистому прийомі</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111</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Від інших органі</w:t>
            </w:r>
            <w:proofErr w:type="gramStart"/>
            <w:r w:rsidRPr="00A94E78">
              <w:rPr>
                <w:rFonts w:ascii="Times New Roman" w:hAnsi="Times New Roman" w:cs="Times New Roman"/>
                <w:color w:val="000000"/>
                <w:sz w:val="24"/>
                <w:szCs w:val="24"/>
              </w:rPr>
              <w:t>в</w:t>
            </w:r>
            <w:proofErr w:type="gramEnd"/>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Телефоном</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301"/>
          <w:tblCellSpacing w:w="0" w:type="dxa"/>
        </w:trPr>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7800BA">
            <w:pPr>
              <w:rPr>
                <w:rFonts w:ascii="Times New Roman" w:hAnsi="Times New Roman" w:cs="Times New Roman"/>
                <w:sz w:val="24"/>
                <w:szCs w:val="24"/>
              </w:rPr>
            </w:pPr>
            <w:r w:rsidRPr="00A94E78">
              <w:rPr>
                <w:rFonts w:ascii="Times New Roman" w:hAnsi="Times New Roman" w:cs="Times New Roman"/>
                <w:color w:val="000000"/>
                <w:sz w:val="24"/>
                <w:szCs w:val="24"/>
              </w:rPr>
              <w:t>За ознаками надходження</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Первинне</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135</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 xml:space="preserve">Повторне (оскарження </w:t>
            </w:r>
            <w:proofErr w:type="gramStart"/>
            <w:r w:rsidRPr="00A94E78">
              <w:rPr>
                <w:rFonts w:ascii="Times New Roman" w:hAnsi="Times New Roman" w:cs="Times New Roman"/>
                <w:color w:val="000000"/>
                <w:sz w:val="24"/>
                <w:szCs w:val="24"/>
              </w:rPr>
              <w:t>р</w:t>
            </w:r>
            <w:proofErr w:type="gramEnd"/>
            <w:r w:rsidRPr="00A94E78">
              <w:rPr>
                <w:rFonts w:ascii="Times New Roman" w:hAnsi="Times New Roman" w:cs="Times New Roman"/>
                <w:color w:val="000000"/>
                <w:sz w:val="24"/>
                <w:szCs w:val="24"/>
              </w:rPr>
              <w:t>ішення, прийняте попереднім зверненням)</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Дублетне (від одного і того самого громадянина)</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 xml:space="preserve">Неодноразове (від одного і того самого громадянина)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2</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Масове</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w:t>
            </w:r>
          </w:p>
        </w:tc>
      </w:tr>
      <w:tr w:rsidR="00A94E78" w:rsidRPr="001138A5" w:rsidTr="003C5554">
        <w:trPr>
          <w:trHeight w:val="301"/>
          <w:tblCellSpacing w:w="0" w:type="dxa"/>
        </w:trPr>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За видами</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Пропозиція (зауваження)</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Заява (клопотання)</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3</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color w:val="000000"/>
                <w:sz w:val="24"/>
                <w:szCs w:val="24"/>
              </w:rPr>
            </w:pPr>
            <w:r w:rsidRPr="00A94E78">
              <w:rPr>
                <w:rFonts w:ascii="Times New Roman" w:hAnsi="Times New Roman" w:cs="Times New Roman"/>
                <w:color w:val="000000"/>
                <w:sz w:val="24"/>
                <w:szCs w:val="24"/>
              </w:rPr>
              <w:t>Скарга</w:t>
            </w:r>
          </w:p>
          <w:p w:rsidR="00A94E78" w:rsidRPr="00A94E78" w:rsidRDefault="00A94E78" w:rsidP="00BD7D9F">
            <w:pPr>
              <w:ind w:firstLine="567"/>
              <w:rPr>
                <w:rFonts w:ascii="Times New Roman" w:hAnsi="Times New Roman" w:cs="Times New Roman"/>
                <w:color w:val="000000"/>
                <w:sz w:val="24"/>
                <w:szCs w:val="24"/>
              </w:rPr>
            </w:pPr>
            <w:r w:rsidRPr="00A94E78">
              <w:rPr>
                <w:rFonts w:ascii="Times New Roman" w:hAnsi="Times New Roman" w:cs="Times New Roman"/>
                <w:color w:val="000000"/>
                <w:sz w:val="24"/>
                <w:szCs w:val="24"/>
              </w:rPr>
              <w:t>Подяка</w:t>
            </w:r>
          </w:p>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Заборона</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p>
          <w:p w:rsidR="00A94E78" w:rsidRPr="00A94E78" w:rsidRDefault="00A94E78" w:rsidP="00BD7D9F">
            <w:pPr>
              <w:ind w:firstLine="567"/>
              <w:jc w:val="center"/>
              <w:rPr>
                <w:rFonts w:ascii="Times New Roman" w:hAnsi="Times New Roman" w:cs="Times New Roman"/>
                <w:sz w:val="24"/>
                <w:szCs w:val="24"/>
              </w:rPr>
            </w:pPr>
          </w:p>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Запит</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290"/>
          <w:tblCellSpacing w:w="0" w:type="dxa"/>
        </w:trPr>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lastRenderedPageBreak/>
              <w:t>За типом</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Лист</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Усне</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301"/>
          <w:tblCellSpacing w:w="0" w:type="dxa"/>
        </w:trPr>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Категорії авторів звернення</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Батьки</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120</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 xml:space="preserve">Приватні </w:t>
            </w:r>
            <w:proofErr w:type="gramStart"/>
            <w:r w:rsidRPr="00A94E78">
              <w:rPr>
                <w:rFonts w:ascii="Times New Roman" w:hAnsi="Times New Roman" w:cs="Times New Roman"/>
                <w:color w:val="000000"/>
                <w:sz w:val="24"/>
                <w:szCs w:val="24"/>
              </w:rPr>
              <w:t>п</w:t>
            </w:r>
            <w:proofErr w:type="gramEnd"/>
            <w:r w:rsidRPr="00A94E78">
              <w:rPr>
                <w:rFonts w:ascii="Times New Roman" w:hAnsi="Times New Roman" w:cs="Times New Roman"/>
                <w:color w:val="000000"/>
                <w:sz w:val="24"/>
                <w:szCs w:val="24"/>
              </w:rPr>
              <w:t>ідприємстві</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Громадські організації</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color w:val="000000"/>
                <w:sz w:val="24"/>
                <w:szCs w:val="24"/>
              </w:rPr>
            </w:pPr>
            <w:r w:rsidRPr="00A94E78">
              <w:rPr>
                <w:rFonts w:ascii="Times New Roman" w:hAnsi="Times New Roman" w:cs="Times New Roman"/>
                <w:color w:val="000000"/>
                <w:sz w:val="24"/>
                <w:szCs w:val="24"/>
              </w:rPr>
              <w:t>Тощо-16:</w:t>
            </w:r>
          </w:p>
          <w:p w:rsidR="00A94E78" w:rsidRPr="00A94E78" w:rsidRDefault="00A94E78" w:rsidP="00BD7D9F">
            <w:pPr>
              <w:ind w:firstLine="567"/>
              <w:rPr>
                <w:rFonts w:ascii="Times New Roman" w:hAnsi="Times New Roman" w:cs="Times New Roman"/>
                <w:color w:val="000000"/>
                <w:sz w:val="24"/>
                <w:szCs w:val="24"/>
              </w:rPr>
            </w:pPr>
            <w:r w:rsidRPr="00A94E78">
              <w:rPr>
                <w:rFonts w:ascii="Times New Roman" w:hAnsi="Times New Roman" w:cs="Times New Roman"/>
                <w:color w:val="000000"/>
                <w:sz w:val="24"/>
                <w:szCs w:val="24"/>
              </w:rPr>
              <w:t>-ДЮСШ- 6;</w:t>
            </w:r>
          </w:p>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sz w:val="24"/>
                <w:szCs w:val="24"/>
              </w:rPr>
              <w:t>-</w:t>
            </w:r>
            <w:r w:rsidRPr="00A94E78">
              <w:rPr>
                <w:rFonts w:ascii="Times New Roman" w:hAnsi="Times New Roman" w:cs="Times New Roman"/>
                <w:color w:val="000000"/>
                <w:sz w:val="24"/>
                <w:szCs w:val="24"/>
              </w:rPr>
              <w:t xml:space="preserve">Служба </w:t>
            </w:r>
            <w:proofErr w:type="gramStart"/>
            <w:r w:rsidRPr="00A94E78">
              <w:rPr>
                <w:rFonts w:ascii="Times New Roman" w:hAnsi="Times New Roman" w:cs="Times New Roman"/>
                <w:color w:val="000000"/>
                <w:sz w:val="24"/>
                <w:szCs w:val="24"/>
              </w:rPr>
              <w:t>у</w:t>
            </w:r>
            <w:proofErr w:type="gramEnd"/>
            <w:r w:rsidRPr="00A94E78">
              <w:rPr>
                <w:rFonts w:ascii="Times New Roman" w:hAnsi="Times New Roman" w:cs="Times New Roman"/>
                <w:color w:val="000000"/>
                <w:sz w:val="24"/>
                <w:szCs w:val="24"/>
              </w:rPr>
              <w:t xml:space="preserve"> справах дітей-4;</w:t>
            </w:r>
          </w:p>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sz w:val="24"/>
                <w:szCs w:val="24"/>
              </w:rPr>
              <w:t>-</w:t>
            </w:r>
            <w:r w:rsidRPr="00A94E78">
              <w:rPr>
                <w:rFonts w:ascii="Times New Roman" w:hAnsi="Times New Roman" w:cs="Times New Roman"/>
                <w:color w:val="000000"/>
                <w:sz w:val="24"/>
                <w:szCs w:val="24"/>
              </w:rPr>
              <w:t>Запорізька обласна колегія адвокатів-2;</w:t>
            </w:r>
          </w:p>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-Міграційна служба-1;</w:t>
            </w:r>
          </w:p>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sz w:val="24"/>
                <w:szCs w:val="24"/>
              </w:rPr>
              <w:t> -</w:t>
            </w:r>
            <w:r w:rsidRPr="00A94E78">
              <w:rPr>
                <w:rFonts w:ascii="Times New Roman" w:hAnsi="Times New Roman" w:cs="Times New Roman"/>
                <w:color w:val="000000"/>
                <w:sz w:val="24"/>
                <w:szCs w:val="24"/>
              </w:rPr>
              <w:t>Національна поліція-3.</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p>
        </w:tc>
      </w:tr>
      <w:tr w:rsidR="00A94E78" w:rsidRPr="001138A5" w:rsidTr="003C5554">
        <w:trPr>
          <w:trHeight w:val="301"/>
          <w:tblCellSpacing w:w="0" w:type="dxa"/>
        </w:trPr>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7800BA">
            <w:pPr>
              <w:rPr>
                <w:rFonts w:ascii="Times New Roman" w:hAnsi="Times New Roman" w:cs="Times New Roman"/>
                <w:sz w:val="24"/>
                <w:szCs w:val="24"/>
              </w:rPr>
            </w:pPr>
            <w:r w:rsidRPr="00A94E78">
              <w:rPr>
                <w:rFonts w:ascii="Times New Roman" w:hAnsi="Times New Roman" w:cs="Times New Roman"/>
                <w:color w:val="000000"/>
                <w:sz w:val="24"/>
                <w:szCs w:val="24"/>
              </w:rPr>
              <w:t>За результатами розгляду</w:t>
            </w: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Вирішено позитивно</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108</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Повернуто авторові, відповідно до ст..5 та ст.7 Закону України «Про звернення громадян»</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 xml:space="preserve">Не </w:t>
            </w:r>
            <w:proofErr w:type="gramStart"/>
            <w:r w:rsidRPr="00A94E78">
              <w:rPr>
                <w:rFonts w:ascii="Times New Roman" w:hAnsi="Times New Roman" w:cs="Times New Roman"/>
                <w:color w:val="000000"/>
                <w:sz w:val="24"/>
                <w:szCs w:val="24"/>
              </w:rPr>
              <w:t>п</w:t>
            </w:r>
            <w:proofErr w:type="gramEnd"/>
            <w:r w:rsidRPr="00A94E78">
              <w:rPr>
                <w:rFonts w:ascii="Times New Roman" w:hAnsi="Times New Roman" w:cs="Times New Roman"/>
                <w:color w:val="000000"/>
                <w:sz w:val="24"/>
                <w:szCs w:val="24"/>
              </w:rPr>
              <w:t>ідлягає розгляду, відповідно до ст..8 та ст..17 Закону України «Про звернення громадян»</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У задоволенні відмовлено</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4</w:t>
            </w:r>
          </w:p>
        </w:tc>
      </w:tr>
      <w:tr w:rsidR="00A94E78" w:rsidRPr="001138A5" w:rsidTr="003C5554">
        <w:trPr>
          <w:trHeight w:val="14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p>
        </w:tc>
        <w:tc>
          <w:tcPr>
            <w:tcW w:w="5890"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rPr>
                <w:rFonts w:ascii="Times New Roman" w:hAnsi="Times New Roman" w:cs="Times New Roman"/>
                <w:sz w:val="24"/>
                <w:szCs w:val="24"/>
              </w:rPr>
            </w:pPr>
            <w:r w:rsidRPr="00A94E78">
              <w:rPr>
                <w:rFonts w:ascii="Times New Roman" w:hAnsi="Times New Roman" w:cs="Times New Roman"/>
                <w:color w:val="000000"/>
                <w:sz w:val="24"/>
                <w:szCs w:val="24"/>
              </w:rPr>
              <w:t>Дано роз’яснення</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A94E78" w:rsidRPr="00A94E78" w:rsidRDefault="00A94E78" w:rsidP="00BD7D9F">
            <w:pPr>
              <w:ind w:firstLine="567"/>
              <w:jc w:val="center"/>
              <w:rPr>
                <w:rFonts w:ascii="Times New Roman" w:hAnsi="Times New Roman" w:cs="Times New Roman"/>
                <w:sz w:val="24"/>
                <w:szCs w:val="24"/>
              </w:rPr>
            </w:pPr>
            <w:r w:rsidRPr="00A94E78">
              <w:rPr>
                <w:rFonts w:ascii="Times New Roman" w:hAnsi="Times New Roman" w:cs="Times New Roman"/>
                <w:sz w:val="24"/>
                <w:szCs w:val="24"/>
              </w:rPr>
              <w:t>136</w:t>
            </w:r>
          </w:p>
        </w:tc>
      </w:tr>
    </w:tbl>
    <w:p w:rsidR="00A94E78" w:rsidRPr="001138A5" w:rsidRDefault="00A94E78" w:rsidP="00263649">
      <w:pPr>
        <w:pStyle w:val="aa"/>
        <w:spacing w:line="276" w:lineRule="auto"/>
        <w:jc w:val="both"/>
      </w:pPr>
    </w:p>
    <w:p w:rsidR="00A94E78" w:rsidRPr="001138A5" w:rsidRDefault="00A94E78" w:rsidP="006125C4">
      <w:pPr>
        <w:pStyle w:val="aa"/>
        <w:spacing w:line="276" w:lineRule="auto"/>
        <w:ind w:firstLine="567"/>
        <w:jc w:val="both"/>
      </w:pPr>
      <w:r w:rsidRPr="001138A5">
        <w:t>Аналіз звернень громадян дає змогу стверджувати, що переважно звертаються до адміністраці</w:t>
      </w:r>
      <w:r>
        <w:t xml:space="preserve">ї колегіуму батьки учнів. </w:t>
      </w:r>
      <w:r w:rsidR="006125C4">
        <w:t xml:space="preserve"> </w:t>
      </w:r>
      <w:r w:rsidRPr="001138A5">
        <w:t>За звітний період до адміністрації колегіуму</w:t>
      </w:r>
      <w:r>
        <w:t xml:space="preserve"> </w:t>
      </w:r>
      <w:r w:rsidRPr="001138A5">
        <w:t xml:space="preserve"> надійшло </w:t>
      </w:r>
      <w:r>
        <w:t xml:space="preserve">1 </w:t>
      </w:r>
      <w:r w:rsidRPr="001138A5">
        <w:t>колективн</w:t>
      </w:r>
      <w:r>
        <w:t>е звернення</w:t>
      </w:r>
      <w:r w:rsidRPr="001138A5">
        <w:t>.</w:t>
      </w:r>
    </w:p>
    <w:p w:rsidR="00A94E78" w:rsidRPr="001138A5" w:rsidRDefault="00A94E78" w:rsidP="006125C4">
      <w:pPr>
        <w:pStyle w:val="aa"/>
        <w:spacing w:line="276" w:lineRule="auto"/>
        <w:ind w:firstLine="567"/>
        <w:jc w:val="both"/>
      </w:pPr>
      <w:r w:rsidRPr="001138A5">
        <w:t xml:space="preserve">За вказаний період було прийнято  </w:t>
      </w:r>
      <w:r>
        <w:t>25</w:t>
      </w:r>
      <w:r w:rsidRPr="001138A5">
        <w:t xml:space="preserve"> письмов</w:t>
      </w:r>
      <w:r>
        <w:t>их</w:t>
      </w:r>
      <w:r w:rsidRPr="001138A5">
        <w:t xml:space="preserve"> звернен</w:t>
      </w:r>
      <w:r>
        <w:t>ь</w:t>
      </w:r>
      <w:r w:rsidRPr="001138A5">
        <w:t xml:space="preserve"> від батьків учнів та інших органів влади. Всі письмові звернення, що надходили до колегіуму, уважно розглядалися,</w:t>
      </w:r>
      <w:r w:rsidR="00263649">
        <w:t xml:space="preserve"> </w:t>
      </w:r>
      <w:r w:rsidRPr="001138A5">
        <w:t xml:space="preserve">викладені в них факти ретельно перевірені. На контролі </w:t>
      </w:r>
      <w:r>
        <w:t>в адміністрації колегіуму у 2019</w:t>
      </w:r>
      <w:r w:rsidR="006125C4">
        <w:t xml:space="preserve">/2020 навчальному </w:t>
      </w:r>
      <w:r w:rsidRPr="001138A5">
        <w:t xml:space="preserve"> році перебували усі письмові звернення. На кожне таке звернення у встановлені законодавством строки було надано письмові відповіді.</w:t>
      </w:r>
    </w:p>
    <w:p w:rsidR="00A94E78" w:rsidRPr="001138A5" w:rsidRDefault="00A94E78" w:rsidP="00F40175">
      <w:pPr>
        <w:pStyle w:val="aa"/>
        <w:spacing w:line="276" w:lineRule="auto"/>
        <w:ind w:firstLine="567"/>
        <w:jc w:val="both"/>
      </w:pPr>
      <w:r w:rsidRPr="001138A5">
        <w:t>У колегіумі проводиться постійний моніторинг питань, що порушується у зверненнях громадян і вживаються необхідні заходи щодо скорочення можливих зве</w:t>
      </w:r>
      <w:r w:rsidR="00F40175">
        <w:t>рнень.</w:t>
      </w:r>
    </w:p>
    <w:p w:rsidR="00A94E78" w:rsidRPr="001138A5" w:rsidRDefault="00A94E78" w:rsidP="00BD7D9F">
      <w:pPr>
        <w:pStyle w:val="aa"/>
        <w:spacing w:line="276" w:lineRule="auto"/>
        <w:ind w:firstLine="567"/>
        <w:jc w:val="both"/>
      </w:pPr>
      <w:r>
        <w:t>Таким чином, у 2019</w:t>
      </w:r>
      <w:r w:rsidR="006125C4">
        <w:t>/2020 навчальному році</w:t>
      </w:r>
      <w:r w:rsidRPr="001138A5">
        <w:t xml:space="preserve"> році адміністрацією колегіуму забезпечено опрацювання та розгляд  </w:t>
      </w:r>
      <w:r>
        <w:t>136</w:t>
      </w:r>
      <w:r w:rsidRPr="001138A5">
        <w:t xml:space="preserve"> звернень усіх форм надходжен</w:t>
      </w:r>
      <w:r>
        <w:t xml:space="preserve">ня, що на 2,5 % за попередній </w:t>
      </w:r>
      <w:r w:rsidR="006125C4">
        <w:t xml:space="preserve"> навчальний </w:t>
      </w:r>
      <w:r w:rsidRPr="001138A5">
        <w:t>рік Збільшення відсотка звернень до колегіуму зумовлено численними запитами  ДЮСШ про надання часу для проведення тренувальних занять на міні-футбольному полі.</w:t>
      </w:r>
    </w:p>
    <w:p w:rsidR="00A94E78" w:rsidRPr="001138A5" w:rsidRDefault="00A94E78" w:rsidP="00BD7D9F">
      <w:pPr>
        <w:pStyle w:val="aa"/>
        <w:spacing w:line="276" w:lineRule="auto"/>
        <w:ind w:firstLine="567"/>
        <w:jc w:val="both"/>
      </w:pPr>
      <w:r w:rsidRPr="001138A5">
        <w:lastRenderedPageBreak/>
        <w:tab/>
        <w:t>Робота зі зверненнями громадян залишає</w:t>
      </w:r>
      <w:r>
        <w:t xml:space="preserve">ться на постійному контролі </w:t>
      </w:r>
      <w:r w:rsidRPr="001138A5">
        <w:t>директора колегіуму і спрямовується на вдосконалення форм та методів ціє</w:t>
      </w:r>
      <w:r>
        <w:t>ї</w:t>
      </w:r>
      <w:r w:rsidRPr="001138A5">
        <w:t xml:space="preserve"> роботи.</w:t>
      </w:r>
    </w:p>
    <w:p w:rsidR="00AA4098" w:rsidRPr="00C71916" w:rsidRDefault="00A94E78" w:rsidP="00BD7D9F">
      <w:pPr>
        <w:pStyle w:val="a3"/>
        <w:spacing w:before="0" w:beforeAutospacing="0" w:after="0" w:afterAutospacing="0" w:line="276" w:lineRule="auto"/>
        <w:ind w:firstLine="567"/>
        <w:jc w:val="both"/>
        <w:rPr>
          <w:color w:val="000000"/>
          <w:lang w:val="uk-UA"/>
        </w:rPr>
      </w:pPr>
      <w:r>
        <w:rPr>
          <w:color w:val="000000"/>
          <w:lang w:val="uk-UA"/>
        </w:rPr>
        <w:t xml:space="preserve"> </w:t>
      </w:r>
    </w:p>
    <w:p w:rsidR="00AA4098" w:rsidRPr="00C71916" w:rsidRDefault="003B21B8" w:rsidP="00BD7D9F">
      <w:pPr>
        <w:spacing w:after="0"/>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18</w:t>
      </w:r>
      <w:r w:rsidR="00AA4098" w:rsidRPr="00C71916">
        <w:rPr>
          <w:rFonts w:ascii="Times New Roman" w:eastAsia="Times New Roman" w:hAnsi="Times New Roman" w:cs="Times New Roman"/>
          <w:b/>
          <w:bCs/>
          <w:color w:val="000000"/>
          <w:sz w:val="24"/>
          <w:szCs w:val="24"/>
          <w:lang w:val="uk-UA" w:eastAsia="ru-RU"/>
        </w:rPr>
        <w:t>.Збереження і зміцнення здоров’я учнів та працівників колегіуму</w:t>
      </w:r>
    </w:p>
    <w:p w:rsidR="00AA4098" w:rsidRPr="00C71916" w:rsidRDefault="00AA4098" w:rsidP="00BD7D9F">
      <w:pPr>
        <w:spacing w:after="0"/>
        <w:ind w:firstLine="567"/>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Медичне обслуговування учні</w:t>
      </w:r>
      <w:proofErr w:type="gramStart"/>
      <w:r w:rsidRPr="00C71916">
        <w:rPr>
          <w:rFonts w:ascii="Times New Roman" w:eastAsia="Times New Roman" w:hAnsi="Times New Roman" w:cs="Times New Roman"/>
          <w:color w:val="000000"/>
          <w:sz w:val="24"/>
          <w:szCs w:val="24"/>
          <w:lang w:eastAsia="ru-RU"/>
        </w:rPr>
        <w:t>в</w:t>
      </w:r>
      <w:proofErr w:type="gramEnd"/>
      <w:r w:rsidRPr="00C71916">
        <w:rPr>
          <w:rFonts w:ascii="Times New Roman" w:eastAsia="Times New Roman" w:hAnsi="Times New Roman" w:cs="Times New Roman"/>
          <w:color w:val="000000"/>
          <w:sz w:val="24"/>
          <w:szCs w:val="24"/>
          <w:lang w:eastAsia="ru-RU"/>
        </w:rPr>
        <w:t xml:space="preserve"> </w:t>
      </w:r>
      <w:proofErr w:type="gramStart"/>
      <w:r w:rsidRPr="00C71916">
        <w:rPr>
          <w:rFonts w:ascii="Times New Roman" w:eastAsia="Times New Roman" w:hAnsi="Times New Roman" w:cs="Times New Roman"/>
          <w:color w:val="000000"/>
          <w:sz w:val="24"/>
          <w:szCs w:val="24"/>
          <w:lang w:eastAsia="ru-RU"/>
        </w:rPr>
        <w:t>та</w:t>
      </w:r>
      <w:proofErr w:type="gramEnd"/>
      <w:r w:rsidRPr="00C71916">
        <w:rPr>
          <w:rFonts w:ascii="Times New Roman" w:eastAsia="Times New Roman" w:hAnsi="Times New Roman" w:cs="Times New Roman"/>
          <w:color w:val="000000"/>
          <w:sz w:val="24"/>
          <w:szCs w:val="24"/>
          <w:lang w:eastAsia="ru-RU"/>
        </w:rPr>
        <w:t xml:space="preserve"> працівників колегіуму організовано відповідно до нормативно-правової бази України та вимог.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w:t>
      </w:r>
      <w:proofErr w:type="gramStart"/>
      <w:r w:rsidRPr="00C71916">
        <w:rPr>
          <w:rFonts w:ascii="Times New Roman" w:eastAsia="Times New Roman" w:hAnsi="Times New Roman" w:cs="Times New Roman"/>
          <w:color w:val="000000"/>
          <w:sz w:val="24"/>
          <w:szCs w:val="24"/>
          <w:lang w:eastAsia="ru-RU"/>
        </w:rPr>
        <w:t>проф</w:t>
      </w:r>
      <w:proofErr w:type="gramEnd"/>
      <w:r w:rsidRPr="00C71916">
        <w:rPr>
          <w:rFonts w:ascii="Times New Roman" w:eastAsia="Times New Roman" w:hAnsi="Times New Roman" w:cs="Times New Roman"/>
          <w:color w:val="000000"/>
          <w:sz w:val="24"/>
          <w:szCs w:val="24"/>
          <w:lang w:eastAsia="ru-RU"/>
        </w:rPr>
        <w:t xml:space="preserve">ілактику дитячих захворювань. </w:t>
      </w:r>
    </w:p>
    <w:p w:rsidR="00AA4098" w:rsidRPr="00C71916" w:rsidRDefault="00AA4098" w:rsidP="00BD7D9F">
      <w:pPr>
        <w:pStyle w:val="a3"/>
        <w:spacing w:before="0" w:beforeAutospacing="0" w:after="0" w:afterAutospacing="0" w:line="276" w:lineRule="auto"/>
        <w:ind w:firstLine="567"/>
        <w:jc w:val="both"/>
        <w:rPr>
          <w:color w:val="000000"/>
          <w:lang w:val="uk-UA"/>
        </w:rPr>
      </w:pPr>
      <w:r w:rsidRPr="00C71916">
        <w:rPr>
          <w:color w:val="000000"/>
        </w:rPr>
        <w:t xml:space="preserve">   Щорічно на базі  </w:t>
      </w:r>
      <w:proofErr w:type="gramStart"/>
      <w:r w:rsidRPr="00C71916">
        <w:rPr>
          <w:color w:val="000000"/>
        </w:rPr>
        <w:t>м</w:t>
      </w:r>
      <w:proofErr w:type="gramEnd"/>
      <w:r w:rsidRPr="00C71916">
        <w:rPr>
          <w:color w:val="000000"/>
        </w:rPr>
        <w:t xml:space="preserve">іських поліклінічних відділень діти проходять медичне обстеження. Відповідно до результатів медичного огляду дітей, на </w:t>
      </w:r>
      <w:proofErr w:type="gramStart"/>
      <w:r w:rsidRPr="00C71916">
        <w:rPr>
          <w:color w:val="000000"/>
        </w:rPr>
        <w:t>п</w:t>
      </w:r>
      <w:proofErr w:type="gramEnd"/>
      <w:r w:rsidRPr="00C71916">
        <w:rPr>
          <w:color w:val="000000"/>
        </w:rPr>
        <w:t xml:space="preserve">ідставі довідок лікувальної установи у колегіумі формуються спеціальні медичні групи, а також  списки учнів підготовчої, основної групи та групи звільнених від занять фізичною культурою на навчальний рік. Відповідно цих списків </w:t>
      </w:r>
      <w:r w:rsidRPr="00C71916">
        <w:rPr>
          <w:color w:val="000000"/>
          <w:lang w:val="uk-UA"/>
        </w:rPr>
        <w:t xml:space="preserve"> регламентується навантаження здобувачів освіти на уроках фізичної культури.</w:t>
      </w:r>
    </w:p>
    <w:p w:rsidR="00AA4098" w:rsidRPr="00C71916" w:rsidRDefault="00AA4098" w:rsidP="00BD7D9F">
      <w:pPr>
        <w:spacing w:after="0"/>
        <w:ind w:firstLine="567"/>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 xml:space="preserve">  Впродовж навчального року медична сестра колегіуму проводить медичні спостереження за учнями на уроках фізкультури, </w:t>
      </w:r>
      <w:proofErr w:type="gramStart"/>
      <w:r w:rsidRPr="00C71916">
        <w:rPr>
          <w:rFonts w:ascii="Times New Roman" w:eastAsia="Times New Roman" w:hAnsi="Times New Roman" w:cs="Times New Roman"/>
          <w:color w:val="000000"/>
          <w:sz w:val="24"/>
          <w:szCs w:val="24"/>
          <w:lang w:eastAsia="ru-RU"/>
        </w:rPr>
        <w:t>п</w:t>
      </w:r>
      <w:proofErr w:type="gramEnd"/>
      <w:r w:rsidRPr="00C71916">
        <w:rPr>
          <w:rFonts w:ascii="Times New Roman" w:eastAsia="Times New Roman" w:hAnsi="Times New Roman" w:cs="Times New Roman"/>
          <w:color w:val="000000"/>
          <w:sz w:val="24"/>
          <w:szCs w:val="24"/>
          <w:lang w:eastAsia="ru-RU"/>
        </w:rPr>
        <w:t>ісля літніх, осінніх, зимових та весняних канікул. За результатами медичних оглядів заповнюються карти медичного спостереження.</w:t>
      </w:r>
    </w:p>
    <w:p w:rsidR="00AA4098" w:rsidRPr="00C71916" w:rsidRDefault="00AA4098" w:rsidP="00BD7D9F">
      <w:pPr>
        <w:spacing w:after="0"/>
        <w:ind w:firstLine="567"/>
        <w:jc w:val="both"/>
        <w:rPr>
          <w:rFonts w:ascii="Times New Roman" w:eastAsia="Times New Roman" w:hAnsi="Times New Roman" w:cs="Times New Roman"/>
          <w:sz w:val="24"/>
          <w:szCs w:val="24"/>
          <w:lang w:eastAsia="ru-RU"/>
        </w:rPr>
      </w:pPr>
      <w:r w:rsidRPr="00C71916">
        <w:rPr>
          <w:rFonts w:ascii="Times New Roman" w:eastAsia="Times New Roman" w:hAnsi="Times New Roman" w:cs="Times New Roman"/>
          <w:color w:val="000000"/>
          <w:sz w:val="24"/>
          <w:szCs w:val="24"/>
          <w:lang w:eastAsia="ru-RU"/>
        </w:rPr>
        <w:t xml:space="preserve">    </w:t>
      </w:r>
      <w:r w:rsidRPr="00C71916">
        <w:rPr>
          <w:rFonts w:ascii="Times New Roman" w:eastAsia="Times New Roman" w:hAnsi="Times New Roman" w:cs="Times New Roman"/>
          <w:color w:val="000000"/>
          <w:sz w:val="24"/>
          <w:szCs w:val="24"/>
          <w:lang w:val="uk-UA" w:eastAsia="ru-RU"/>
        </w:rPr>
        <w:t xml:space="preserve"> Адміністрація колегіуму</w:t>
      </w:r>
      <w:r w:rsidRPr="00C71916">
        <w:rPr>
          <w:rFonts w:ascii="Times New Roman" w:eastAsia="Times New Roman" w:hAnsi="Times New Roman" w:cs="Times New Roman"/>
          <w:color w:val="000000"/>
          <w:sz w:val="24"/>
          <w:szCs w:val="24"/>
          <w:lang w:eastAsia="ru-RU"/>
        </w:rPr>
        <w:t xml:space="preserve"> та медична сестра   контролюють проходження працівниками обов’язкових профілактичних медичних оглядів. Медична сестра веде журнал </w:t>
      </w:r>
      <w:proofErr w:type="gramStart"/>
      <w:r w:rsidRPr="00C71916">
        <w:rPr>
          <w:rFonts w:ascii="Times New Roman" w:eastAsia="Times New Roman" w:hAnsi="Times New Roman" w:cs="Times New Roman"/>
          <w:color w:val="000000"/>
          <w:sz w:val="24"/>
          <w:szCs w:val="24"/>
          <w:lang w:eastAsia="ru-RU"/>
        </w:rPr>
        <w:t>обл</w:t>
      </w:r>
      <w:proofErr w:type="gramEnd"/>
      <w:r w:rsidRPr="00C71916">
        <w:rPr>
          <w:rFonts w:ascii="Times New Roman" w:eastAsia="Times New Roman" w:hAnsi="Times New Roman" w:cs="Times New Roman"/>
          <w:color w:val="000000"/>
          <w:sz w:val="24"/>
          <w:szCs w:val="24"/>
          <w:lang w:eastAsia="ru-RU"/>
        </w:rPr>
        <w:t xml:space="preserve">іку проходження обов’язкових профілактичних медичних оглядів, журнал реєстрації особистих медичних книжок працівників колегіуму. Працівники допускаються до роботи лише на </w:t>
      </w:r>
      <w:proofErr w:type="gramStart"/>
      <w:r w:rsidRPr="00C71916">
        <w:rPr>
          <w:rFonts w:ascii="Times New Roman" w:eastAsia="Times New Roman" w:hAnsi="Times New Roman" w:cs="Times New Roman"/>
          <w:color w:val="000000"/>
          <w:sz w:val="24"/>
          <w:szCs w:val="24"/>
          <w:lang w:eastAsia="ru-RU"/>
        </w:rPr>
        <w:t>п</w:t>
      </w:r>
      <w:proofErr w:type="gramEnd"/>
      <w:r w:rsidRPr="00C71916">
        <w:rPr>
          <w:rFonts w:ascii="Times New Roman" w:eastAsia="Times New Roman" w:hAnsi="Times New Roman" w:cs="Times New Roman"/>
          <w:color w:val="000000"/>
          <w:sz w:val="24"/>
          <w:szCs w:val="24"/>
          <w:lang w:eastAsia="ru-RU"/>
        </w:rPr>
        <w:t>ідставі позитивного висновку лікарів-спеціалістів.</w:t>
      </w:r>
    </w:p>
    <w:p w:rsidR="00AA4098" w:rsidRPr="00C71916" w:rsidRDefault="00AA4098" w:rsidP="00BD7D9F">
      <w:pPr>
        <w:spacing w:after="0"/>
        <w:ind w:firstLine="567"/>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b/>
          <w:bCs/>
          <w:color w:val="000000"/>
          <w:sz w:val="24"/>
          <w:szCs w:val="24"/>
          <w:lang w:val="uk-UA" w:eastAsia="ru-RU"/>
        </w:rPr>
        <w:t xml:space="preserve"> </w:t>
      </w:r>
    </w:p>
    <w:p w:rsidR="00AA4098" w:rsidRPr="006125C4" w:rsidRDefault="003B21B8" w:rsidP="00BD7D9F">
      <w:pPr>
        <w:spacing w:after="0"/>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19</w:t>
      </w:r>
      <w:r w:rsidR="00AA4098" w:rsidRPr="00C71916">
        <w:rPr>
          <w:rFonts w:ascii="Times New Roman" w:eastAsia="Times New Roman" w:hAnsi="Times New Roman" w:cs="Times New Roman"/>
          <w:b/>
          <w:bCs/>
          <w:color w:val="000000"/>
          <w:sz w:val="24"/>
          <w:szCs w:val="24"/>
          <w:lang w:val="uk-UA" w:eastAsia="ru-RU"/>
        </w:rPr>
        <w:t>.</w:t>
      </w:r>
      <w:r w:rsidR="006125C4">
        <w:rPr>
          <w:rFonts w:ascii="Times New Roman" w:eastAsia="Times New Roman" w:hAnsi="Times New Roman" w:cs="Times New Roman"/>
          <w:b/>
          <w:bCs/>
          <w:color w:val="000000"/>
          <w:sz w:val="24"/>
          <w:szCs w:val="24"/>
          <w:lang w:val="uk-UA" w:eastAsia="ru-RU"/>
        </w:rPr>
        <w:t>Організація х</w:t>
      </w:r>
      <w:r w:rsidR="00AA4098" w:rsidRPr="00C71916">
        <w:rPr>
          <w:rFonts w:ascii="Times New Roman" w:eastAsia="Times New Roman" w:hAnsi="Times New Roman" w:cs="Times New Roman"/>
          <w:b/>
          <w:bCs/>
          <w:color w:val="000000"/>
          <w:sz w:val="24"/>
          <w:szCs w:val="24"/>
          <w:lang w:eastAsia="ru-RU"/>
        </w:rPr>
        <w:t>арчування  </w:t>
      </w:r>
      <w:r w:rsidR="006125C4">
        <w:rPr>
          <w:rFonts w:ascii="Times New Roman" w:eastAsia="Times New Roman" w:hAnsi="Times New Roman" w:cs="Times New Roman"/>
          <w:b/>
          <w:bCs/>
          <w:color w:val="000000"/>
          <w:sz w:val="24"/>
          <w:szCs w:val="24"/>
          <w:lang w:val="uk-UA" w:eastAsia="ru-RU"/>
        </w:rPr>
        <w:t xml:space="preserve"> </w:t>
      </w:r>
    </w:p>
    <w:p w:rsidR="00AA4098" w:rsidRPr="00C71916" w:rsidRDefault="00AA4098" w:rsidP="00BD7D9F">
      <w:pPr>
        <w:pStyle w:val="a3"/>
        <w:spacing w:before="0" w:beforeAutospacing="0" w:after="0" w:afterAutospacing="0" w:line="276" w:lineRule="auto"/>
        <w:ind w:firstLine="567"/>
        <w:jc w:val="both"/>
        <w:rPr>
          <w:color w:val="000000"/>
          <w:lang w:val="uk-UA"/>
        </w:rPr>
      </w:pPr>
      <w:r w:rsidRPr="00C71916">
        <w:rPr>
          <w:color w:val="000000"/>
        </w:rPr>
        <w:t>Важливим аспектом збереження здоров’я учнів є створення умов для раціонального харчування дітей протягом перебування у колегіумі.</w:t>
      </w:r>
      <w:r w:rsidRPr="00C71916">
        <w:rPr>
          <w:color w:val="000000"/>
          <w:lang w:val="uk-UA"/>
        </w:rPr>
        <w:t xml:space="preserve"> Це питання перебуває </w:t>
      </w:r>
      <w:proofErr w:type="gramStart"/>
      <w:r w:rsidRPr="00C71916">
        <w:rPr>
          <w:color w:val="000000"/>
          <w:lang w:val="uk-UA"/>
        </w:rPr>
        <w:t>п</w:t>
      </w:r>
      <w:proofErr w:type="gramEnd"/>
      <w:r w:rsidRPr="00C71916">
        <w:rPr>
          <w:color w:val="000000"/>
          <w:lang w:val="uk-UA"/>
        </w:rPr>
        <w:t>ід постійним пильним контролем адміністрації.</w:t>
      </w:r>
    </w:p>
    <w:p w:rsidR="00AA4098" w:rsidRPr="00C71916" w:rsidRDefault="00AA4098" w:rsidP="00BD7D9F">
      <w:pPr>
        <w:pStyle w:val="a3"/>
        <w:spacing w:before="0" w:beforeAutospacing="0" w:after="0" w:afterAutospacing="0" w:line="276" w:lineRule="auto"/>
        <w:ind w:firstLine="567"/>
        <w:jc w:val="both"/>
        <w:rPr>
          <w:lang w:val="uk-UA"/>
        </w:rPr>
      </w:pPr>
      <w:r w:rsidRPr="00C71916">
        <w:rPr>
          <w:color w:val="000000"/>
          <w:lang w:val="uk-UA"/>
        </w:rPr>
        <w:t>Процес організації харчування дітей в колегіумі складається з відпрацьованого режиму і графіка харчування дітей.</w:t>
      </w:r>
    </w:p>
    <w:p w:rsidR="00AA4098" w:rsidRPr="00C71916" w:rsidRDefault="00AA4098" w:rsidP="00BD7D9F">
      <w:pPr>
        <w:pStyle w:val="a3"/>
        <w:spacing w:before="0" w:beforeAutospacing="0" w:after="0" w:afterAutospacing="0" w:line="276" w:lineRule="auto"/>
        <w:ind w:firstLine="567"/>
        <w:jc w:val="both"/>
        <w:rPr>
          <w:lang w:val="uk-UA"/>
        </w:rPr>
      </w:pPr>
      <w:r w:rsidRPr="00C71916">
        <w:rPr>
          <w:color w:val="000000"/>
          <w:lang w:val="uk-UA"/>
        </w:rPr>
        <w:t>Їдальня колегіуму має харчоблок, приміщення їдальні, в якому створено умови для організації гарячого харчування школярів 1-11-их класів та забезпечення учнів буфетною продукцією.</w:t>
      </w:r>
      <w:r w:rsidR="00E31D9B">
        <w:rPr>
          <w:color w:val="000000"/>
          <w:lang w:val="uk-UA"/>
        </w:rPr>
        <w:t xml:space="preserve"> </w:t>
      </w:r>
      <w:r w:rsidR="00E31D9B" w:rsidRPr="00814BDA">
        <w:rPr>
          <w:color w:val="000000"/>
          <w:lang w:val="uk-UA"/>
        </w:rPr>
        <w:t>Організатором харчування у 2019</w:t>
      </w:r>
      <w:r w:rsidR="006125C4">
        <w:rPr>
          <w:color w:val="000000"/>
          <w:lang w:val="uk-UA"/>
        </w:rPr>
        <w:t xml:space="preserve">/2020 навчальному </w:t>
      </w:r>
      <w:r w:rsidR="00E31D9B" w:rsidRPr="00814BDA">
        <w:rPr>
          <w:color w:val="000000"/>
          <w:lang w:val="uk-UA"/>
        </w:rPr>
        <w:t xml:space="preserve"> році є ТОВ «</w:t>
      </w:r>
      <w:r w:rsidR="00814BDA" w:rsidRPr="00814BDA">
        <w:rPr>
          <w:color w:val="000000"/>
          <w:lang w:val="uk-UA"/>
        </w:rPr>
        <w:t>ЛЮКС-СНАБ</w:t>
      </w:r>
      <w:r w:rsidR="00E31D9B" w:rsidRPr="00814BDA">
        <w:rPr>
          <w:color w:val="000000"/>
          <w:lang w:val="uk-UA"/>
        </w:rPr>
        <w:t>».</w:t>
      </w:r>
      <w:r w:rsidR="00E31D9B">
        <w:rPr>
          <w:color w:val="000000"/>
          <w:lang w:val="uk-UA"/>
        </w:rPr>
        <w:t xml:space="preserve"> На харчоблоці працює 4 працівники: завідувач виробництва та 3 повари. </w:t>
      </w:r>
    </w:p>
    <w:p w:rsidR="00AA4098" w:rsidRPr="00967C2E" w:rsidRDefault="00AA4098" w:rsidP="00967C2E">
      <w:pPr>
        <w:pStyle w:val="a3"/>
        <w:spacing w:before="0" w:beforeAutospacing="0" w:after="0" w:afterAutospacing="0" w:line="276" w:lineRule="auto"/>
        <w:ind w:firstLine="567"/>
        <w:jc w:val="both"/>
        <w:rPr>
          <w:lang w:val="uk-UA"/>
        </w:rPr>
      </w:pPr>
      <w:r w:rsidRPr="00C71916">
        <w:rPr>
          <w:color w:val="000000"/>
          <w:lang w:val="uk-UA"/>
        </w:rPr>
        <w:t>Харчоблок забезпечений достатньою кількістю кухонного посуду, інвентарю, санітарним і спеціальним одягом (халатами, фартухами, хустками, ковпаками тощо), що</w:t>
      </w:r>
      <w:r w:rsidR="00967C2E">
        <w:rPr>
          <w:lang w:val="uk-UA"/>
        </w:rPr>
        <w:t xml:space="preserve"> </w:t>
      </w:r>
      <w:r w:rsidRPr="00967C2E">
        <w:rPr>
          <w:color w:val="000000"/>
          <w:lang w:val="uk-UA"/>
        </w:rPr>
        <w:t xml:space="preserve">використовується лише за призначенням та замінюються при забрудненні. </w:t>
      </w:r>
      <w:r w:rsidRPr="002D57F3">
        <w:rPr>
          <w:color w:val="000000"/>
          <w:lang w:val="uk-UA"/>
        </w:rPr>
        <w:t xml:space="preserve">На харчоблоках знаходяться всі необхідні миючі, дезінфікуючі засоби та методичні рекомендації щодо їх застосування. </w:t>
      </w:r>
    </w:p>
    <w:p w:rsidR="00AA4098" w:rsidRPr="00437315" w:rsidRDefault="00AA4098" w:rsidP="00BD7D9F">
      <w:pPr>
        <w:pStyle w:val="a3"/>
        <w:spacing w:before="0" w:beforeAutospacing="0" w:after="0" w:afterAutospacing="0" w:line="276" w:lineRule="auto"/>
        <w:ind w:firstLine="567"/>
        <w:jc w:val="both"/>
        <w:rPr>
          <w:lang w:val="uk-UA"/>
        </w:rPr>
      </w:pPr>
      <w:r w:rsidRPr="00C71916">
        <w:rPr>
          <w:color w:val="000000"/>
        </w:rPr>
        <w:t xml:space="preserve">В Запорізькому колегіумі № 98 здійснюється щоденний контроль за організацією харчуванням дітей заступником директора з НВР </w:t>
      </w:r>
      <w:r w:rsidR="00F279F5">
        <w:rPr>
          <w:color w:val="000000"/>
          <w:lang w:val="uk-UA"/>
        </w:rPr>
        <w:t xml:space="preserve"> </w:t>
      </w:r>
      <w:r w:rsidRPr="00C71916">
        <w:rPr>
          <w:color w:val="000000"/>
        </w:rPr>
        <w:t xml:space="preserve"> та медичною сестрою </w:t>
      </w:r>
      <w:r w:rsidR="00F279F5">
        <w:rPr>
          <w:color w:val="000000"/>
          <w:lang w:val="uk-UA"/>
        </w:rPr>
        <w:t xml:space="preserve"> колегіуму</w:t>
      </w:r>
      <w:r w:rsidRPr="00437315">
        <w:rPr>
          <w:color w:val="000000"/>
          <w:lang w:val="uk-UA"/>
        </w:rPr>
        <w:t>. Результати фіксуються в журналах контролю організації харчування.</w:t>
      </w:r>
    </w:p>
    <w:p w:rsidR="00AA4098" w:rsidRPr="00C71916" w:rsidRDefault="00AA4098" w:rsidP="00BD7D9F">
      <w:pPr>
        <w:pStyle w:val="a3"/>
        <w:spacing w:before="0" w:beforeAutospacing="0" w:after="0" w:afterAutospacing="0" w:line="276" w:lineRule="auto"/>
        <w:ind w:firstLine="567"/>
        <w:jc w:val="both"/>
      </w:pPr>
      <w:r w:rsidRPr="00437315">
        <w:rPr>
          <w:color w:val="000000"/>
          <w:lang w:val="uk-UA"/>
        </w:rPr>
        <w:t xml:space="preserve">Кожного дня, медичною сестрою </w:t>
      </w:r>
      <w:r w:rsidR="00F279F5">
        <w:rPr>
          <w:color w:val="000000"/>
          <w:lang w:val="uk-UA"/>
        </w:rPr>
        <w:t xml:space="preserve"> колегіуму</w:t>
      </w:r>
      <w:r w:rsidRPr="00437315">
        <w:rPr>
          <w:color w:val="000000"/>
          <w:lang w:val="uk-UA"/>
        </w:rPr>
        <w:t xml:space="preserve"> ведеться огляд працівників харчоблоку на гнійничкові захворювання, який фіксується в журналі здоров’я працівників харчоблоку. </w:t>
      </w:r>
      <w:r w:rsidRPr="00C71916">
        <w:rPr>
          <w:color w:val="000000"/>
        </w:rPr>
        <w:t xml:space="preserve">Систематично контролюється проходження працівниками </w:t>
      </w:r>
      <w:r w:rsidRPr="00C71916">
        <w:rPr>
          <w:color w:val="000000"/>
        </w:rPr>
        <w:lastRenderedPageBreak/>
        <w:t xml:space="preserve">харчоблоку медичних оглядів, відповідно до </w:t>
      </w:r>
      <w:proofErr w:type="gramStart"/>
      <w:r w:rsidRPr="00C71916">
        <w:rPr>
          <w:color w:val="000000"/>
        </w:rPr>
        <w:t>чинного</w:t>
      </w:r>
      <w:proofErr w:type="gramEnd"/>
      <w:r w:rsidRPr="00C71916">
        <w:rPr>
          <w:color w:val="000000"/>
        </w:rPr>
        <w:t xml:space="preserve"> законодавства. Безпека і якість продуктів харчування та продовольчої сировини залежить від умов їх зберігання, </w:t>
      </w:r>
      <w:proofErr w:type="gramStart"/>
      <w:r w:rsidRPr="00C71916">
        <w:rPr>
          <w:color w:val="000000"/>
        </w:rPr>
        <w:t>у</w:t>
      </w:r>
      <w:proofErr w:type="gramEnd"/>
      <w:r w:rsidRPr="00C71916">
        <w:rPr>
          <w:color w:val="000000"/>
        </w:rPr>
        <w:t xml:space="preserve"> тому числі від температури, вологості. Комора на харчоблоку, де зберігаються продукти харчування, має достатню вентиляцію та природне освітленням. Стан овочі</w:t>
      </w:r>
      <w:proofErr w:type="gramStart"/>
      <w:r w:rsidRPr="00C71916">
        <w:rPr>
          <w:color w:val="000000"/>
        </w:rPr>
        <w:t>в</w:t>
      </w:r>
      <w:proofErr w:type="gramEnd"/>
      <w:r w:rsidRPr="00C71916">
        <w:rPr>
          <w:color w:val="000000"/>
        </w:rPr>
        <w:t xml:space="preserve"> при зберіганні контролюється 2-3 рази на тиждень.</w:t>
      </w:r>
    </w:p>
    <w:p w:rsidR="00AA4098" w:rsidRPr="00C71916" w:rsidRDefault="00AA4098" w:rsidP="00BD7D9F">
      <w:pPr>
        <w:pStyle w:val="a3"/>
        <w:spacing w:before="0" w:beforeAutospacing="0" w:after="0" w:afterAutospacing="0" w:line="276" w:lineRule="auto"/>
        <w:ind w:firstLine="567"/>
        <w:jc w:val="both"/>
        <w:rPr>
          <w:lang w:val="uk-UA"/>
        </w:rPr>
      </w:pPr>
      <w:r w:rsidRPr="00C71916">
        <w:rPr>
          <w:color w:val="000000"/>
        </w:rPr>
        <w:t>Постійно проводиться контроль за санітарно-гігієнічним станом харчоблоку, технологією приготування їжі, умовами її зберігання і дотриманням термі</w:t>
      </w:r>
      <w:proofErr w:type="gramStart"/>
      <w:r w:rsidRPr="00C71916">
        <w:rPr>
          <w:color w:val="000000"/>
        </w:rPr>
        <w:t>н</w:t>
      </w:r>
      <w:proofErr w:type="gramEnd"/>
      <w:r w:rsidRPr="00C71916">
        <w:rPr>
          <w:color w:val="000000"/>
        </w:rPr>
        <w:t>ів реалізації, виконанням норм харчуванн</w:t>
      </w:r>
      <w:r w:rsidRPr="00C71916">
        <w:rPr>
          <w:color w:val="000000"/>
          <w:lang w:val="uk-UA"/>
        </w:rPr>
        <w:t>я.</w:t>
      </w:r>
    </w:p>
    <w:p w:rsidR="00F279F5" w:rsidRDefault="00967C2E" w:rsidP="00967C2E">
      <w:pPr>
        <w:pStyle w:val="1"/>
        <w:widowControl w:val="0"/>
        <w:spacing w:after="0"/>
        <w:jc w:val="both"/>
        <w:rPr>
          <w:rFonts w:ascii="Times New Roman" w:eastAsia="Times New Roman" w:hAnsi="Times New Roman" w:cs="Times New Roman"/>
          <w:sz w:val="24"/>
          <w:szCs w:val="24"/>
        </w:rPr>
      </w:pPr>
      <w:r>
        <w:rPr>
          <w:color w:val="000000"/>
        </w:rPr>
        <w:t xml:space="preserve">            </w:t>
      </w:r>
      <w:r w:rsidR="00AA4098" w:rsidRPr="00C71916">
        <w:rPr>
          <w:color w:val="000000"/>
        </w:rPr>
        <w:t xml:space="preserve"> </w:t>
      </w:r>
      <w:r w:rsidR="00F279F5" w:rsidRPr="0086431F">
        <w:rPr>
          <w:rFonts w:ascii="Times New Roman" w:eastAsia="Times New Roman" w:hAnsi="Times New Roman" w:cs="Times New Roman"/>
          <w:sz w:val="24"/>
          <w:szCs w:val="24"/>
        </w:rPr>
        <w:t>Фінансування процесу пільгового харчування відбувається за рахунок місцевого бюджету. Безкоштовним харчуванням у колегіумі у 2019/2020 н.р було забезпечено 31учнів 1-11-их класів, які користуються пільгами на харчування. Харчування усіх інших учнів здійснюється за власний рахунок.</w:t>
      </w:r>
    </w:p>
    <w:p w:rsidR="00F279F5" w:rsidRPr="0086431F" w:rsidRDefault="00F279F5" w:rsidP="00BD7D9F">
      <w:pPr>
        <w:pStyle w:val="1"/>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адміністрації колегіуму в 2019/2020  щодо</w:t>
      </w:r>
      <w:r w:rsidRPr="0086431F">
        <w:rPr>
          <w:rFonts w:ascii="Times New Roman" w:eastAsia="Times New Roman" w:hAnsi="Times New Roman" w:cs="Times New Roman"/>
          <w:sz w:val="24"/>
          <w:szCs w:val="24"/>
        </w:rPr>
        <w:t xml:space="preserve"> організації харчування</w:t>
      </w:r>
      <w:r>
        <w:rPr>
          <w:rFonts w:ascii="Times New Roman" w:eastAsia="Times New Roman" w:hAnsi="Times New Roman" w:cs="Times New Roman"/>
          <w:sz w:val="24"/>
          <w:szCs w:val="24"/>
        </w:rPr>
        <w:t xml:space="preserve"> в колегіумі була направлена на:</w:t>
      </w:r>
    </w:p>
    <w:p w:rsidR="00F279F5" w:rsidRPr="0086431F" w:rsidRDefault="00F279F5" w:rsidP="00BD7D9F">
      <w:pPr>
        <w:pStyle w:val="1"/>
        <w:widowControl w:val="0"/>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ab/>
        <w:t>створення умов для повноцінного харчування учнів;</w:t>
      </w:r>
    </w:p>
    <w:p w:rsidR="00F279F5" w:rsidRPr="0086431F" w:rsidRDefault="00F279F5" w:rsidP="00BD7D9F">
      <w:pPr>
        <w:pStyle w:val="1"/>
        <w:widowControl w:val="0"/>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ab/>
        <w:t>забезпечення гарячим харчуванням учнів 1-11-х класів, зокрема обов’язковим гарячим харчуванням учнів 1 – 4 класів, що відвідують групу подовженого дня;</w:t>
      </w:r>
    </w:p>
    <w:p w:rsidR="00F279F5" w:rsidRPr="0086431F" w:rsidRDefault="00F279F5" w:rsidP="00BD7D9F">
      <w:pPr>
        <w:pStyle w:val="1"/>
        <w:widowControl w:val="0"/>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ab/>
        <w:t>забезпечення гарячим харчуванням дітей пільгових категорій;</w:t>
      </w:r>
    </w:p>
    <w:p w:rsidR="00E31D9B" w:rsidRPr="006125C4" w:rsidRDefault="00F279F5" w:rsidP="006125C4">
      <w:pPr>
        <w:pStyle w:val="1"/>
        <w:widowControl w:val="0"/>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      </w:t>
      </w:r>
      <w:r w:rsidRPr="0086431F">
        <w:rPr>
          <w:rFonts w:ascii="Times New Roman" w:eastAsia="Times New Roman" w:hAnsi="Times New Roman" w:cs="Times New Roman"/>
          <w:sz w:val="24"/>
          <w:szCs w:val="24"/>
        </w:rPr>
        <w:tab/>
        <w:t>продовження оновлення технологічного обладнання та утримання його в  робочому стані.</w:t>
      </w:r>
    </w:p>
    <w:p w:rsidR="00E31D9B" w:rsidRDefault="00E31D9B" w:rsidP="00BD7D9F">
      <w:pPr>
        <w:spacing w:after="0"/>
        <w:ind w:firstLine="567"/>
        <w:jc w:val="center"/>
        <w:rPr>
          <w:rFonts w:ascii="Times New Roman" w:eastAsia="Times New Roman" w:hAnsi="Times New Roman" w:cs="Times New Roman"/>
          <w:b/>
          <w:bCs/>
          <w:color w:val="000000"/>
          <w:sz w:val="24"/>
          <w:szCs w:val="24"/>
          <w:lang w:val="uk-UA" w:eastAsia="ru-RU"/>
        </w:rPr>
      </w:pPr>
    </w:p>
    <w:p w:rsidR="00AA4098" w:rsidRPr="00C71916" w:rsidRDefault="003B21B8" w:rsidP="00BD7D9F">
      <w:pPr>
        <w:spacing w:after="0"/>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20</w:t>
      </w:r>
      <w:r w:rsidR="00AA4098" w:rsidRPr="00C71916">
        <w:rPr>
          <w:rFonts w:ascii="Times New Roman" w:eastAsia="Times New Roman" w:hAnsi="Times New Roman" w:cs="Times New Roman"/>
          <w:b/>
          <w:bCs/>
          <w:color w:val="000000"/>
          <w:sz w:val="24"/>
          <w:szCs w:val="24"/>
          <w:lang w:val="uk-UA" w:eastAsia="ru-RU"/>
        </w:rPr>
        <w:t>.</w:t>
      </w:r>
      <w:r w:rsidR="00AA4098" w:rsidRPr="00C71916">
        <w:rPr>
          <w:rFonts w:ascii="Times New Roman" w:eastAsia="Times New Roman" w:hAnsi="Times New Roman" w:cs="Times New Roman"/>
          <w:b/>
          <w:bCs/>
          <w:color w:val="000000"/>
          <w:sz w:val="24"/>
          <w:szCs w:val="24"/>
          <w:lang w:eastAsia="ru-RU"/>
        </w:rPr>
        <w:t>Стан охорони п</w:t>
      </w:r>
      <w:r w:rsidR="00E31D9B">
        <w:rPr>
          <w:rFonts w:ascii="Times New Roman" w:eastAsia="Times New Roman" w:hAnsi="Times New Roman" w:cs="Times New Roman"/>
          <w:b/>
          <w:bCs/>
          <w:color w:val="000000"/>
          <w:sz w:val="24"/>
          <w:szCs w:val="24"/>
          <w:lang w:eastAsia="ru-RU"/>
        </w:rPr>
        <w:t>раці та безпеки життєдіяльності</w:t>
      </w:r>
      <w:r w:rsidR="00AA4098" w:rsidRPr="00C71916">
        <w:rPr>
          <w:rFonts w:ascii="Times New Roman" w:eastAsia="Times New Roman" w:hAnsi="Times New Roman" w:cs="Times New Roman"/>
          <w:b/>
          <w:bCs/>
          <w:color w:val="000000"/>
          <w:sz w:val="24"/>
          <w:szCs w:val="24"/>
          <w:lang w:eastAsia="ru-RU"/>
        </w:rPr>
        <w:t xml:space="preserve"> </w:t>
      </w:r>
      <w:r w:rsidR="004D6C08">
        <w:rPr>
          <w:rFonts w:ascii="Times New Roman" w:eastAsia="Times New Roman" w:hAnsi="Times New Roman" w:cs="Times New Roman"/>
          <w:b/>
          <w:bCs/>
          <w:color w:val="000000"/>
          <w:sz w:val="24"/>
          <w:szCs w:val="24"/>
          <w:lang w:val="uk-UA" w:eastAsia="ru-RU"/>
        </w:rPr>
        <w:t xml:space="preserve"> </w:t>
      </w:r>
      <w:r w:rsidR="00AA4098" w:rsidRPr="00C71916">
        <w:rPr>
          <w:rFonts w:ascii="Times New Roman" w:eastAsia="Times New Roman" w:hAnsi="Times New Roman" w:cs="Times New Roman"/>
          <w:b/>
          <w:bCs/>
          <w:color w:val="000000"/>
          <w:sz w:val="24"/>
          <w:szCs w:val="24"/>
          <w:lang w:eastAsia="ru-RU"/>
        </w:rPr>
        <w:t xml:space="preserve"> </w:t>
      </w:r>
    </w:p>
    <w:p w:rsidR="00AA4098" w:rsidRPr="00586388"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eastAsia="ru-RU"/>
        </w:rPr>
        <w:t xml:space="preserve">        Робота з охорони праці, безпеки життєдіяльності, виробничої санітарії, </w:t>
      </w:r>
      <w:proofErr w:type="gramStart"/>
      <w:r w:rsidRPr="00C71916">
        <w:rPr>
          <w:rFonts w:ascii="Times New Roman" w:eastAsia="Times New Roman" w:hAnsi="Times New Roman" w:cs="Times New Roman"/>
          <w:color w:val="000000"/>
          <w:sz w:val="24"/>
          <w:szCs w:val="24"/>
          <w:lang w:eastAsia="ru-RU"/>
        </w:rPr>
        <w:t>проф</w:t>
      </w:r>
      <w:proofErr w:type="gramEnd"/>
      <w:r w:rsidRPr="00C71916">
        <w:rPr>
          <w:rFonts w:ascii="Times New Roman" w:eastAsia="Times New Roman" w:hAnsi="Times New Roman" w:cs="Times New Roman"/>
          <w:color w:val="000000"/>
          <w:sz w:val="24"/>
          <w:szCs w:val="24"/>
          <w:lang w:eastAsia="ru-RU"/>
        </w:rPr>
        <w:t>ілактики травматизму дітей у побуті та під час навчально-виховного процесу визначається у діяльності педколективу як одна із пріоритетних</w:t>
      </w:r>
      <w:r w:rsidRPr="00C71916">
        <w:rPr>
          <w:rFonts w:ascii="Times New Roman" w:eastAsia="Times New Roman" w:hAnsi="Times New Roman" w:cs="Times New Roman"/>
          <w:color w:val="000000"/>
          <w:sz w:val="24"/>
          <w:szCs w:val="24"/>
          <w:lang w:val="uk-UA" w:eastAsia="ru-RU"/>
        </w:rPr>
        <w:t>.</w:t>
      </w:r>
      <w:r w:rsidRPr="00C71916">
        <w:rPr>
          <w:rFonts w:ascii="Times New Roman" w:eastAsia="Times New Roman" w:hAnsi="Times New Roman" w:cs="Times New Roman"/>
          <w:color w:val="000000"/>
          <w:sz w:val="24"/>
          <w:szCs w:val="24"/>
          <w:lang w:eastAsia="ru-RU"/>
        </w:rPr>
        <w:t xml:space="preserve">  Стан цієї роботи знаходиться </w:t>
      </w:r>
      <w:proofErr w:type="gramStart"/>
      <w:r w:rsidRPr="00C71916">
        <w:rPr>
          <w:rFonts w:ascii="Times New Roman" w:eastAsia="Times New Roman" w:hAnsi="Times New Roman" w:cs="Times New Roman"/>
          <w:color w:val="000000"/>
          <w:sz w:val="24"/>
          <w:szCs w:val="24"/>
          <w:lang w:eastAsia="ru-RU"/>
        </w:rPr>
        <w:t>п</w:t>
      </w:r>
      <w:proofErr w:type="gramEnd"/>
      <w:r w:rsidRPr="00C71916">
        <w:rPr>
          <w:rFonts w:ascii="Times New Roman" w:eastAsia="Times New Roman" w:hAnsi="Times New Roman" w:cs="Times New Roman"/>
          <w:color w:val="000000"/>
          <w:sz w:val="24"/>
          <w:szCs w:val="24"/>
          <w:lang w:eastAsia="ru-RU"/>
        </w:rPr>
        <w:t xml:space="preserve">ід постійним контролем адміністрації колегіуму. </w:t>
      </w:r>
      <w:proofErr w:type="gramStart"/>
      <w:r w:rsidRPr="00C71916">
        <w:rPr>
          <w:rFonts w:ascii="Times New Roman" w:eastAsia="Times New Roman" w:hAnsi="Times New Roman" w:cs="Times New Roman"/>
          <w:color w:val="000000"/>
          <w:sz w:val="24"/>
          <w:szCs w:val="24"/>
          <w:lang w:eastAsia="ru-RU"/>
        </w:rPr>
        <w:t>Наказом по колегіуму призначається відповідальний за організацію роботи з охорони праці та безпеки життєдіяльності у закладі, це заступник директор</w:t>
      </w:r>
      <w:r w:rsidR="00F279F5">
        <w:rPr>
          <w:rFonts w:ascii="Times New Roman" w:eastAsia="Times New Roman" w:hAnsi="Times New Roman" w:cs="Times New Roman"/>
          <w:color w:val="000000"/>
          <w:sz w:val="24"/>
          <w:szCs w:val="24"/>
          <w:lang w:eastAsia="ru-RU"/>
        </w:rPr>
        <w:t>а з навчально - виховної роботи</w:t>
      </w:r>
      <w:r w:rsidR="00F279F5">
        <w:rPr>
          <w:rFonts w:ascii="Times New Roman" w:eastAsia="Times New Roman" w:hAnsi="Times New Roman" w:cs="Times New Roman"/>
          <w:color w:val="000000"/>
          <w:sz w:val="24"/>
          <w:szCs w:val="24"/>
          <w:lang w:val="uk-UA" w:eastAsia="ru-RU"/>
        </w:rPr>
        <w:t>.</w:t>
      </w:r>
      <w:proofErr w:type="gramEnd"/>
      <w:r w:rsidR="00F279F5">
        <w:rPr>
          <w:rFonts w:ascii="Times New Roman" w:eastAsia="Times New Roman" w:hAnsi="Times New Roman" w:cs="Times New Roman"/>
          <w:color w:val="000000"/>
          <w:sz w:val="24"/>
          <w:szCs w:val="24"/>
          <w:lang w:val="uk-UA" w:eastAsia="ru-RU"/>
        </w:rPr>
        <w:t xml:space="preserve"> </w:t>
      </w:r>
      <w:r w:rsidRPr="00586388">
        <w:rPr>
          <w:rFonts w:ascii="Times New Roman" w:hAnsi="Times New Roman" w:cs="Times New Roman"/>
          <w:color w:val="000000"/>
          <w:sz w:val="24"/>
          <w:szCs w:val="24"/>
        </w:rPr>
        <w:t xml:space="preserve">Також  роботу з охорони праці в колегіумі здійснює </w:t>
      </w:r>
      <w:r w:rsidR="00F279F5" w:rsidRPr="00586388">
        <w:rPr>
          <w:rFonts w:ascii="Times New Roman" w:hAnsi="Times New Roman" w:cs="Times New Roman"/>
          <w:color w:val="000000"/>
          <w:sz w:val="24"/>
          <w:szCs w:val="24"/>
          <w:lang w:val="uk-UA"/>
        </w:rPr>
        <w:t xml:space="preserve"> інженер</w:t>
      </w:r>
      <w:r w:rsidR="00F279F5" w:rsidRPr="00586388">
        <w:rPr>
          <w:rFonts w:ascii="Times New Roman" w:hAnsi="Times New Roman" w:cs="Times New Roman"/>
          <w:color w:val="000000"/>
          <w:sz w:val="24"/>
          <w:szCs w:val="24"/>
        </w:rPr>
        <w:t xml:space="preserve"> з охорони праці</w:t>
      </w:r>
      <w:r w:rsidR="00F279F5" w:rsidRPr="00586388">
        <w:rPr>
          <w:rFonts w:ascii="Times New Roman" w:hAnsi="Times New Roman" w:cs="Times New Roman"/>
          <w:color w:val="000000"/>
          <w:sz w:val="24"/>
          <w:szCs w:val="24"/>
          <w:lang w:val="uk-UA"/>
        </w:rPr>
        <w:t>.</w:t>
      </w:r>
      <w:r w:rsidRPr="00586388">
        <w:rPr>
          <w:rFonts w:ascii="Times New Roman" w:hAnsi="Times New Roman" w:cs="Times New Roman"/>
          <w:color w:val="000000"/>
          <w:sz w:val="24"/>
          <w:szCs w:val="24"/>
        </w:rPr>
        <w:t xml:space="preserve"> </w:t>
      </w:r>
      <w:r w:rsidR="00F279F5" w:rsidRPr="00586388">
        <w:rPr>
          <w:rFonts w:ascii="Times New Roman" w:hAnsi="Times New Roman" w:cs="Times New Roman"/>
          <w:color w:val="000000"/>
          <w:sz w:val="24"/>
          <w:szCs w:val="24"/>
          <w:lang w:val="uk-UA"/>
        </w:rPr>
        <w:t xml:space="preserve"> </w:t>
      </w:r>
    </w:p>
    <w:p w:rsidR="00AA4098" w:rsidRPr="00C71916" w:rsidRDefault="00AA4098" w:rsidP="00BD7D9F">
      <w:pPr>
        <w:pStyle w:val="a3"/>
        <w:spacing w:before="0" w:beforeAutospacing="0" w:after="0" w:afterAutospacing="0" w:line="276" w:lineRule="auto"/>
        <w:ind w:firstLine="567"/>
        <w:jc w:val="both"/>
        <w:rPr>
          <w:color w:val="000000"/>
          <w:lang w:val="uk-UA"/>
        </w:rPr>
      </w:pPr>
      <w:r w:rsidRPr="00C71916">
        <w:rPr>
          <w:color w:val="000000"/>
        </w:rPr>
        <w:t xml:space="preserve">   </w:t>
      </w:r>
      <w:proofErr w:type="gramStart"/>
      <w:r w:rsidRPr="00C71916">
        <w:rPr>
          <w:color w:val="000000"/>
        </w:rPr>
        <w:t>На</w:t>
      </w:r>
      <w:proofErr w:type="gramEnd"/>
      <w:r w:rsidRPr="00C71916">
        <w:rPr>
          <w:color w:val="000000"/>
        </w:rPr>
        <w:t xml:space="preserve">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Проводяться цільові інструктажі з учнями перед екскурсіями, походами, спортивними змаганнями. У колегіумі в наявності необхідні журнали з реєстрації </w:t>
      </w:r>
      <w:proofErr w:type="gramStart"/>
      <w:r w:rsidRPr="00C71916">
        <w:rPr>
          <w:color w:val="000000"/>
        </w:rPr>
        <w:t>вс</w:t>
      </w:r>
      <w:proofErr w:type="gramEnd"/>
      <w:r w:rsidRPr="00C71916">
        <w:rPr>
          <w:color w:val="000000"/>
        </w:rPr>
        <w:t xml:space="preserve">іх видів інструктажів з питань охорони праці. Кожна класна кімната, кабінет має необхідний перелік документації з </w:t>
      </w:r>
      <w:r w:rsidR="00E31D9B">
        <w:rPr>
          <w:color w:val="000000"/>
        </w:rPr>
        <w:t>питань безпеки життєдіяльності.</w:t>
      </w:r>
      <w:r w:rsidR="00E31D9B">
        <w:rPr>
          <w:color w:val="000000"/>
          <w:lang w:val="uk-UA"/>
        </w:rPr>
        <w:t xml:space="preserve"> У</w:t>
      </w:r>
      <w:r w:rsidRPr="00C71916">
        <w:rPr>
          <w:color w:val="000000"/>
        </w:rPr>
        <w:t xml:space="preserve"> приміщеннях </w:t>
      </w:r>
      <w:r w:rsidR="00586388">
        <w:rPr>
          <w:color w:val="000000"/>
          <w:lang w:val="uk-UA"/>
        </w:rPr>
        <w:t xml:space="preserve"> колегіуму </w:t>
      </w:r>
      <w:r w:rsidRPr="00C71916">
        <w:rPr>
          <w:color w:val="000000"/>
        </w:rPr>
        <w:t xml:space="preserve">розміщено кілька стендів по безпечній поведінці. </w:t>
      </w:r>
      <w:r w:rsidRPr="00C71916">
        <w:rPr>
          <w:color w:val="000000"/>
          <w:lang w:val="uk-UA"/>
        </w:rPr>
        <w:t xml:space="preserve"> </w:t>
      </w:r>
    </w:p>
    <w:p w:rsidR="00F279F5" w:rsidRPr="00F279F5" w:rsidRDefault="00AA4098" w:rsidP="00BD7D9F">
      <w:pPr>
        <w:pStyle w:val="a3"/>
        <w:spacing w:before="0" w:beforeAutospacing="0" w:after="0" w:afterAutospacing="0" w:line="276" w:lineRule="auto"/>
        <w:ind w:firstLine="567"/>
        <w:jc w:val="both"/>
        <w:rPr>
          <w:lang w:val="uk-UA"/>
        </w:rPr>
      </w:pPr>
      <w:r w:rsidRPr="00C71916">
        <w:rPr>
          <w:color w:val="000000"/>
          <w:lang w:val="uk-UA"/>
        </w:rPr>
        <w:t>В поточному навчальному році для педагогічних працівників проведено пр</w:t>
      </w:r>
      <w:r w:rsidR="00586388">
        <w:rPr>
          <w:color w:val="000000"/>
          <w:lang w:val="uk-UA"/>
        </w:rPr>
        <w:t>актичне заняття</w:t>
      </w:r>
      <w:r w:rsidRPr="00C71916">
        <w:rPr>
          <w:color w:val="000000"/>
          <w:lang w:val="uk-UA"/>
        </w:rPr>
        <w:t xml:space="preserve"> «Попередження дитячого травматизму»,</w:t>
      </w:r>
      <w:r w:rsidR="00F279F5">
        <w:rPr>
          <w:color w:val="000000"/>
          <w:lang w:val="uk-UA"/>
        </w:rPr>
        <w:t xml:space="preserve"> </w:t>
      </w:r>
      <w:r w:rsidRPr="00C71916">
        <w:rPr>
          <w:color w:val="000000"/>
          <w:lang w:val="uk-UA"/>
        </w:rPr>
        <w:t>на якому було акцентовано увагу на основних правилах безпеки під час освітнього процесу,  відпрацьований алгоритм дій педагога  під час виникнення нещасного випадку   та створено памятку «Профілактичні заходи з попередження дитячого травматизму».</w:t>
      </w:r>
      <w:r w:rsidR="00F279F5">
        <w:rPr>
          <w:color w:val="000000"/>
          <w:lang w:val="uk-UA"/>
        </w:rPr>
        <w:t xml:space="preserve"> Проведено навчання з попередження травматизму з вчителями фізичної культури колегіуму.</w:t>
      </w:r>
    </w:p>
    <w:p w:rsidR="00AA4098" w:rsidRPr="00F279F5" w:rsidRDefault="00F279F5" w:rsidP="00BD7D9F">
      <w:pPr>
        <w:pStyle w:val="a3"/>
        <w:spacing w:before="0" w:beforeAutospacing="0" w:after="0" w:afterAutospacing="0" w:line="276" w:lineRule="auto"/>
        <w:ind w:firstLine="567"/>
        <w:jc w:val="both"/>
        <w:rPr>
          <w:lang w:val="uk-UA"/>
        </w:rPr>
      </w:pPr>
      <w:r w:rsidRPr="0086431F">
        <w:t xml:space="preserve">У І семестрі зафіксовано 3 випадки травмування здобувачів освіти: два з них відбулися </w:t>
      </w:r>
      <w:proofErr w:type="gramStart"/>
      <w:r w:rsidRPr="0086431F">
        <w:t>п</w:t>
      </w:r>
      <w:proofErr w:type="gramEnd"/>
      <w:r w:rsidRPr="0086431F">
        <w:t xml:space="preserve">ід час проведення уроків фізичного виховання; один під час проведення </w:t>
      </w:r>
      <w:r w:rsidRPr="0086431F">
        <w:lastRenderedPageBreak/>
        <w:t xml:space="preserve">уроку інформатики. </w:t>
      </w:r>
      <w:r w:rsidRPr="0086431F">
        <w:rPr>
          <w:highlight w:val="white"/>
        </w:rPr>
        <w:t>В ІІ семестрі  не зафіксовано  випадків</w:t>
      </w:r>
      <w:r>
        <w:rPr>
          <w:highlight w:val="white"/>
        </w:rPr>
        <w:t xml:space="preserve"> травмування здобувачів освіти</w:t>
      </w:r>
      <w:r>
        <w:rPr>
          <w:lang w:val="uk-UA"/>
        </w:rPr>
        <w:t>.</w:t>
      </w:r>
    </w:p>
    <w:p w:rsidR="00F279F5" w:rsidRPr="0086431F" w:rsidRDefault="00F279F5" w:rsidP="00BD7D9F">
      <w:pPr>
        <w:pStyle w:val="1"/>
        <w:spacing w:after="0"/>
        <w:ind w:firstLine="567"/>
        <w:jc w:val="both"/>
        <w:rPr>
          <w:rFonts w:ascii="Times New Roman" w:eastAsia="Times New Roman" w:hAnsi="Times New Roman" w:cs="Times New Roman"/>
          <w:sz w:val="24"/>
          <w:szCs w:val="24"/>
        </w:rPr>
      </w:pPr>
      <w:r w:rsidRPr="0086431F">
        <w:rPr>
          <w:rFonts w:ascii="Times New Roman" w:eastAsia="Times New Roman" w:hAnsi="Times New Roman" w:cs="Times New Roman"/>
          <w:sz w:val="24"/>
          <w:szCs w:val="24"/>
        </w:rPr>
        <w:t xml:space="preserve">Вивчаючи стан травматизму серед здобувачів освіти, можна відмітити, що в навчальному закладі здійснюється належна робота щодо попередження нещасних випадків, створення безпечних умов навчання. </w:t>
      </w:r>
      <w:r>
        <w:rPr>
          <w:rFonts w:ascii="Times New Roman" w:eastAsia="Times New Roman" w:hAnsi="Times New Roman" w:cs="Times New Roman"/>
          <w:sz w:val="24"/>
          <w:szCs w:val="24"/>
        </w:rPr>
        <w:t xml:space="preserve"> </w:t>
      </w:r>
    </w:p>
    <w:p w:rsidR="00F279F5" w:rsidRPr="00F279F5" w:rsidRDefault="00F279F5" w:rsidP="00BD7D9F">
      <w:pPr>
        <w:pStyle w:val="a3"/>
        <w:spacing w:before="0" w:beforeAutospacing="0" w:after="0" w:afterAutospacing="0" w:line="276" w:lineRule="auto"/>
        <w:ind w:firstLine="567"/>
        <w:jc w:val="both"/>
        <w:rPr>
          <w:b/>
          <w:bCs/>
          <w:color w:val="000000"/>
          <w:lang w:val="uk-UA"/>
        </w:rPr>
      </w:pPr>
    </w:p>
    <w:p w:rsidR="00AA4098" w:rsidRPr="00C71916" w:rsidRDefault="003B21B8" w:rsidP="00BD7D9F">
      <w:pPr>
        <w:pStyle w:val="a3"/>
        <w:spacing w:before="0" w:beforeAutospacing="0" w:after="0" w:afterAutospacing="0" w:line="276" w:lineRule="auto"/>
        <w:ind w:firstLine="567"/>
        <w:jc w:val="center"/>
      </w:pPr>
      <w:r>
        <w:rPr>
          <w:b/>
          <w:bCs/>
          <w:color w:val="000000"/>
          <w:lang w:val="uk-UA"/>
        </w:rPr>
        <w:t>21</w:t>
      </w:r>
      <w:r w:rsidR="00AA4098" w:rsidRPr="00C71916">
        <w:rPr>
          <w:b/>
          <w:bCs/>
          <w:color w:val="000000"/>
          <w:lang w:val="uk-UA"/>
        </w:rPr>
        <w:t>.</w:t>
      </w:r>
      <w:r w:rsidR="00967C2E">
        <w:rPr>
          <w:b/>
          <w:bCs/>
          <w:color w:val="000000"/>
          <w:lang w:val="uk-UA"/>
        </w:rPr>
        <w:t xml:space="preserve"> </w:t>
      </w:r>
      <w:r w:rsidR="00AA4098" w:rsidRPr="00C71916">
        <w:rPr>
          <w:b/>
          <w:bCs/>
          <w:color w:val="000000"/>
        </w:rPr>
        <w:t>Психологічний супровід освітнього процесу</w:t>
      </w:r>
    </w:p>
    <w:p w:rsidR="00AA4098" w:rsidRPr="00C71916" w:rsidRDefault="00AA4098" w:rsidP="00BD7D9F">
      <w:pPr>
        <w:pStyle w:val="a3"/>
        <w:spacing w:before="0" w:beforeAutospacing="0" w:after="0" w:afterAutospacing="0" w:line="276" w:lineRule="auto"/>
        <w:ind w:firstLine="567"/>
        <w:jc w:val="center"/>
        <w:rPr>
          <w:lang w:val="uk-UA"/>
        </w:rPr>
      </w:pPr>
      <w:r w:rsidRPr="00C71916">
        <w:rPr>
          <w:b/>
          <w:bCs/>
          <w:color w:val="000000"/>
        </w:rPr>
        <w:t>Запорізького колегіуму № 98</w:t>
      </w:r>
    </w:p>
    <w:p w:rsidR="00AA4098" w:rsidRPr="00C71916" w:rsidRDefault="00AA4098" w:rsidP="00BD7D9F">
      <w:pPr>
        <w:pStyle w:val="a3"/>
        <w:spacing w:before="0" w:beforeAutospacing="0" w:after="0" w:afterAutospacing="0" w:line="276" w:lineRule="auto"/>
        <w:ind w:firstLine="567"/>
        <w:jc w:val="both"/>
        <w:rPr>
          <w:lang w:val="uk-UA"/>
        </w:rPr>
      </w:pPr>
      <w:r w:rsidRPr="00C71916">
        <w:rPr>
          <w:color w:val="000000"/>
          <w:lang w:val="uk-UA"/>
        </w:rPr>
        <w:t>Адміністрацією колегіуму було визначено головну мету роботи  практич</w:t>
      </w:r>
      <w:r w:rsidR="00F279F5">
        <w:rPr>
          <w:color w:val="000000"/>
          <w:lang w:val="uk-UA"/>
        </w:rPr>
        <w:t xml:space="preserve">ного психолога колегіуму на </w:t>
      </w:r>
      <w:r w:rsidR="00F40175" w:rsidRPr="00F40175">
        <w:rPr>
          <w:color w:val="000000"/>
          <w:lang w:val="uk-UA"/>
        </w:rPr>
        <w:t xml:space="preserve">2019/2020 </w:t>
      </w:r>
      <w:r w:rsidRPr="00C71916">
        <w:rPr>
          <w:color w:val="000000"/>
          <w:lang w:val="uk-UA"/>
        </w:rPr>
        <w:t xml:space="preserve">н.р. як : «Психологічний супровід становлення професійної мобільності педагогів, забезпечення та підвищення ефективності освітнього процесу, захист психічного здоров'я і соціального благополуччя усіх його учасників: вихованців, учнів, педагогічних працівників, батьків, </w:t>
      </w:r>
      <w:r w:rsidRPr="00C71916">
        <w:rPr>
          <w:color w:val="000000"/>
        </w:rPr>
        <w:t> </w:t>
      </w:r>
      <w:r w:rsidRPr="00C71916">
        <w:rPr>
          <w:color w:val="000000"/>
          <w:lang w:val="uk-UA"/>
        </w:rPr>
        <w:t xml:space="preserve">створення умов для розвитку і самореалізації кожної особистості».  </w:t>
      </w:r>
    </w:p>
    <w:p w:rsidR="00AA4098" w:rsidRPr="00C71916" w:rsidRDefault="00F279F5" w:rsidP="00BD7D9F">
      <w:pPr>
        <w:pStyle w:val="a3"/>
        <w:spacing w:before="0" w:beforeAutospacing="0" w:after="0" w:afterAutospacing="0" w:line="276" w:lineRule="auto"/>
        <w:ind w:firstLine="567"/>
        <w:jc w:val="both"/>
      </w:pPr>
      <w:r>
        <w:rPr>
          <w:color w:val="000000"/>
        </w:rPr>
        <w:t xml:space="preserve">Впродовж </w:t>
      </w:r>
      <w:r w:rsidR="00F40175">
        <w:rPr>
          <w:color w:val="000000"/>
        </w:rPr>
        <w:t>2019/2020</w:t>
      </w:r>
      <w:r w:rsidR="00F40175" w:rsidRPr="00C71916">
        <w:rPr>
          <w:color w:val="000000"/>
        </w:rPr>
        <w:t xml:space="preserve"> </w:t>
      </w:r>
      <w:r w:rsidR="00AA4098" w:rsidRPr="00C71916">
        <w:rPr>
          <w:color w:val="000000"/>
        </w:rPr>
        <w:t xml:space="preserve">навчального року </w:t>
      </w:r>
      <w:r w:rsidR="00AA4098" w:rsidRPr="00C71916">
        <w:rPr>
          <w:color w:val="000000"/>
          <w:lang w:val="uk-UA"/>
        </w:rPr>
        <w:t xml:space="preserve"> практичний психолог</w:t>
      </w:r>
      <w:r w:rsidR="00AA4098" w:rsidRPr="00C71916">
        <w:rPr>
          <w:color w:val="000000"/>
        </w:rPr>
        <w:t xml:space="preserve"> </w:t>
      </w:r>
      <w:r w:rsidR="00AA4098" w:rsidRPr="00C71916">
        <w:rPr>
          <w:color w:val="000000"/>
          <w:lang w:val="uk-UA"/>
        </w:rPr>
        <w:t xml:space="preserve"> </w:t>
      </w:r>
      <w:r w:rsidR="00AA4098" w:rsidRPr="00C71916">
        <w:rPr>
          <w:color w:val="000000"/>
        </w:rPr>
        <w:t xml:space="preserve"> будува</w:t>
      </w:r>
      <w:r w:rsidR="00AA4098" w:rsidRPr="00C71916">
        <w:rPr>
          <w:color w:val="000000"/>
          <w:lang w:val="uk-UA"/>
        </w:rPr>
        <w:t>в роботу</w:t>
      </w:r>
      <w:r w:rsidR="00AA4098" w:rsidRPr="00C71916">
        <w:rPr>
          <w:color w:val="000000"/>
        </w:rPr>
        <w:t xml:space="preserve"> таким чином, щоб охопити якомога більше учасників навчально-виховного процесу, які потребують того чи іншого виду психологічної допомоги.</w:t>
      </w:r>
    </w:p>
    <w:p w:rsidR="00AA4098" w:rsidRPr="00C71916" w:rsidRDefault="00AA4098" w:rsidP="00BD7D9F">
      <w:pPr>
        <w:pStyle w:val="a3"/>
        <w:spacing w:before="0" w:beforeAutospacing="0" w:after="0" w:afterAutospacing="0" w:line="276" w:lineRule="auto"/>
        <w:ind w:firstLine="567"/>
        <w:jc w:val="both"/>
      </w:pPr>
      <w:r w:rsidRPr="00C71916">
        <w:rPr>
          <w:color w:val="000000"/>
        </w:rPr>
        <w:t xml:space="preserve">Робота з учнями проводилась з </w:t>
      </w:r>
      <w:proofErr w:type="gramStart"/>
      <w:r w:rsidRPr="00C71916">
        <w:rPr>
          <w:color w:val="000000"/>
        </w:rPr>
        <w:t>р</w:t>
      </w:r>
      <w:proofErr w:type="gramEnd"/>
      <w:r w:rsidRPr="00C71916">
        <w:rPr>
          <w:color w:val="000000"/>
        </w:rPr>
        <w:t xml:space="preserve">ізним рівнем інтенсивності. Як головні виділяються більш значущі етапи шкільного навчання, які дуже впливають на перспективи психологічного розвитку дитини, та з якими пов’язані більш системно організовані процеси супроводжуючої роботи психолога. Це робота з паралелями 1-х, 4-х, 5-х, 8-х, 9-х, 10-х та 11-х  класів. </w:t>
      </w:r>
      <w:proofErr w:type="gramStart"/>
      <w:r w:rsidRPr="00C71916">
        <w:rPr>
          <w:color w:val="000000"/>
        </w:rPr>
        <w:t>З</w:t>
      </w:r>
      <w:proofErr w:type="gramEnd"/>
      <w:r w:rsidRPr="00C71916">
        <w:rPr>
          <w:color w:val="000000"/>
        </w:rPr>
        <w:t xml:space="preserve"> учнями інших класів робота проводилась за запитом батьків чи вчителів, та як один з етапів підготовки до участі у батьківських зборах та педагогічних консиліумах. Тож, слід зазначити, що психологічним супроводженням були охоплені усі класи з 1 по 11. </w:t>
      </w:r>
    </w:p>
    <w:p w:rsidR="00AA4098" w:rsidRPr="00C71916" w:rsidRDefault="00AA4098" w:rsidP="00BD7D9F">
      <w:pPr>
        <w:pStyle w:val="a3"/>
        <w:spacing w:before="0" w:beforeAutospacing="0" w:after="0" w:afterAutospacing="0" w:line="276" w:lineRule="auto"/>
        <w:ind w:firstLine="567"/>
        <w:jc w:val="both"/>
      </w:pPr>
      <w:r w:rsidRPr="00C71916">
        <w:rPr>
          <w:color w:val="000000"/>
        </w:rPr>
        <w:t xml:space="preserve">  Найважливішим і найефективнішим напрямком роботи психолога в умовах загальноосвітнього навчального закладу є </w:t>
      </w:r>
      <w:proofErr w:type="gramStart"/>
      <w:r w:rsidRPr="00C71916">
        <w:rPr>
          <w:color w:val="000000"/>
        </w:rPr>
        <w:t>проф</w:t>
      </w:r>
      <w:proofErr w:type="gramEnd"/>
      <w:r w:rsidRPr="00C71916">
        <w:rPr>
          <w:color w:val="000000"/>
        </w:rPr>
        <w:t xml:space="preserve">ілактична робота, яка ґрунтується на спільній роботі класних керівників, соціального педагога, психолога. Цей напрямок реалізовано в колегіумі в </w:t>
      </w:r>
      <w:r w:rsidR="003052A0">
        <w:rPr>
          <w:color w:val="000000"/>
          <w:lang w:val="uk-UA"/>
        </w:rPr>
        <w:t xml:space="preserve"> </w:t>
      </w:r>
      <w:r w:rsidR="00F40175">
        <w:rPr>
          <w:color w:val="000000"/>
        </w:rPr>
        <w:t>2019/2020</w:t>
      </w:r>
      <w:r w:rsidR="00F40175" w:rsidRPr="00C71916">
        <w:rPr>
          <w:color w:val="000000"/>
        </w:rPr>
        <w:t xml:space="preserve"> </w:t>
      </w:r>
      <w:r w:rsidRPr="00C71916">
        <w:rPr>
          <w:color w:val="000000"/>
        </w:rPr>
        <w:t>навчальному році в повній мірі.</w:t>
      </w:r>
    </w:p>
    <w:p w:rsidR="00AA4098" w:rsidRPr="00C71916" w:rsidRDefault="00AA4098" w:rsidP="00BD7D9F">
      <w:pPr>
        <w:pStyle w:val="a3"/>
        <w:spacing w:before="0" w:beforeAutospacing="0" w:after="0" w:afterAutospacing="0" w:line="276" w:lineRule="auto"/>
        <w:ind w:firstLine="567"/>
        <w:jc w:val="both"/>
        <w:rPr>
          <w:lang w:val="uk-UA"/>
        </w:rPr>
      </w:pPr>
      <w:r w:rsidRPr="00C71916">
        <w:rPr>
          <w:color w:val="000000"/>
        </w:rPr>
        <w:t xml:space="preserve">Велика увага приділялася </w:t>
      </w:r>
      <w:proofErr w:type="gramStart"/>
      <w:r w:rsidRPr="00C71916">
        <w:rPr>
          <w:color w:val="000000"/>
        </w:rPr>
        <w:t>проф</w:t>
      </w:r>
      <w:proofErr w:type="gramEnd"/>
      <w:r w:rsidRPr="00C71916">
        <w:rPr>
          <w:color w:val="000000"/>
        </w:rPr>
        <w:t xml:space="preserve">ілактиці конфліктів, булінгу в учнівському середовищі, кібербулінгу, суїцидальних нахилів, насильства в сім’ї, інтернет безпеці. </w:t>
      </w:r>
      <w:r w:rsidRPr="00C71916">
        <w:rPr>
          <w:color w:val="000000"/>
          <w:lang w:val="uk-UA"/>
        </w:rPr>
        <w:t xml:space="preserve"> </w:t>
      </w:r>
    </w:p>
    <w:p w:rsidR="00AA4098" w:rsidRPr="00C71916" w:rsidRDefault="00AA4098" w:rsidP="00BD7D9F">
      <w:pPr>
        <w:pStyle w:val="a3"/>
        <w:spacing w:before="0" w:beforeAutospacing="0" w:after="0" w:afterAutospacing="0" w:line="276" w:lineRule="auto"/>
        <w:ind w:right="-60" w:firstLine="567"/>
        <w:jc w:val="both"/>
        <w:rPr>
          <w:lang w:val="uk-UA"/>
        </w:rPr>
      </w:pPr>
      <w:r w:rsidRPr="00C71916">
        <w:rPr>
          <w:color w:val="000000"/>
          <w:lang w:val="uk-UA"/>
        </w:rPr>
        <w:t xml:space="preserve"> Згідно до концепції Нової української школі, </w:t>
      </w:r>
      <w:r w:rsidRPr="00C71916">
        <w:rPr>
          <w:color w:val="000000"/>
        </w:rPr>
        <w:t> </w:t>
      </w:r>
      <w:r w:rsidRPr="00C71916">
        <w:rPr>
          <w:color w:val="000000"/>
          <w:lang w:val="uk-UA"/>
        </w:rPr>
        <w:t>в колегіумі працювала Школа батьків майбутніх першокласників, яка мала на меті зацікавити батьків в поповненні психолого-педагогічних знань, реалізуючи прагнення школи до співпраці з сім'єю, як найважливішої складової частини виховного та освітнього простору. Заняття проходили у вигляді тренінгів. Батьки отримали інформацію про Нову українську школу, складові готовності дитини до школи, вікові особливості дітей цього віку та інше.</w:t>
      </w:r>
    </w:p>
    <w:p w:rsidR="00AA4098" w:rsidRPr="00D470A8" w:rsidRDefault="00AA4098" w:rsidP="00BD7D9F">
      <w:pPr>
        <w:pStyle w:val="a3"/>
        <w:spacing w:before="0" w:beforeAutospacing="0" w:after="0" w:afterAutospacing="0" w:line="276" w:lineRule="auto"/>
        <w:ind w:firstLine="567"/>
        <w:jc w:val="both"/>
        <w:rPr>
          <w:lang w:val="uk-UA"/>
        </w:rPr>
      </w:pPr>
      <w:r w:rsidRPr="00C71916">
        <w:rPr>
          <w:color w:val="000000"/>
        </w:rPr>
        <w:t>Результатом роботи психолога з обдарованими дітьми є участь учнів 11 класі</w:t>
      </w:r>
      <w:proofErr w:type="gramStart"/>
      <w:r w:rsidRPr="00C71916">
        <w:rPr>
          <w:color w:val="000000"/>
        </w:rPr>
        <w:t>в</w:t>
      </w:r>
      <w:proofErr w:type="gramEnd"/>
      <w:r w:rsidRPr="00C71916">
        <w:rPr>
          <w:color w:val="000000"/>
        </w:rPr>
        <w:t xml:space="preserve"> у районн</w:t>
      </w:r>
      <w:r w:rsidR="00967C2E">
        <w:rPr>
          <w:color w:val="000000"/>
          <w:lang w:val="uk-UA"/>
        </w:rPr>
        <w:t>ій</w:t>
      </w:r>
      <w:r w:rsidRPr="00C71916">
        <w:rPr>
          <w:color w:val="000000"/>
        </w:rPr>
        <w:t xml:space="preserve"> </w:t>
      </w:r>
      <w:proofErr w:type="gramStart"/>
      <w:r w:rsidRPr="00C71916">
        <w:rPr>
          <w:color w:val="000000"/>
        </w:rPr>
        <w:t>та</w:t>
      </w:r>
      <w:proofErr w:type="gramEnd"/>
      <w:r w:rsidRPr="00C71916">
        <w:rPr>
          <w:color w:val="000000"/>
        </w:rPr>
        <w:t xml:space="preserve"> обласн</w:t>
      </w:r>
      <w:r w:rsidR="00967C2E">
        <w:rPr>
          <w:color w:val="000000"/>
          <w:lang w:val="uk-UA"/>
        </w:rPr>
        <w:t>ій</w:t>
      </w:r>
      <w:r w:rsidRPr="00C71916">
        <w:rPr>
          <w:color w:val="000000"/>
        </w:rPr>
        <w:t xml:space="preserve"> олімпіаді з психології</w:t>
      </w:r>
      <w:r w:rsidR="00D470A8">
        <w:rPr>
          <w:color w:val="000000"/>
          <w:lang w:val="uk-UA"/>
        </w:rPr>
        <w:t xml:space="preserve"> </w:t>
      </w:r>
    </w:p>
    <w:p w:rsidR="00AA4098" w:rsidRPr="00C71916" w:rsidRDefault="00AA4098" w:rsidP="00BD7D9F">
      <w:pPr>
        <w:pStyle w:val="a3"/>
        <w:spacing w:before="0" w:beforeAutospacing="0" w:after="0" w:afterAutospacing="0" w:line="276" w:lineRule="auto"/>
        <w:ind w:firstLine="567"/>
        <w:jc w:val="both"/>
        <w:rPr>
          <w:b/>
          <w:bCs/>
          <w:color w:val="000000"/>
          <w:lang w:val="uk-UA"/>
        </w:rPr>
      </w:pPr>
      <w:r w:rsidRPr="00C71916">
        <w:rPr>
          <w:color w:val="000000"/>
        </w:rPr>
        <w:t>  </w:t>
      </w:r>
      <w:r w:rsidRPr="00C71916">
        <w:rPr>
          <w:color w:val="000000"/>
          <w:lang w:val="uk-UA"/>
        </w:rPr>
        <w:t xml:space="preserve"> </w:t>
      </w:r>
    </w:p>
    <w:p w:rsidR="00AA4098" w:rsidRPr="00C71916" w:rsidRDefault="003B21B8" w:rsidP="00BD7D9F">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val="uk-UA" w:eastAsia="ru-RU"/>
        </w:rPr>
        <w:t>22</w:t>
      </w:r>
      <w:r w:rsidR="00AA4098" w:rsidRPr="00C71916">
        <w:rPr>
          <w:rFonts w:ascii="Times New Roman" w:eastAsia="Times New Roman" w:hAnsi="Times New Roman" w:cs="Times New Roman"/>
          <w:b/>
          <w:bCs/>
          <w:color w:val="000000"/>
          <w:sz w:val="24"/>
          <w:szCs w:val="24"/>
          <w:lang w:val="uk-UA" w:eastAsia="ru-RU"/>
        </w:rPr>
        <w:t>.</w:t>
      </w:r>
      <w:r w:rsidR="00AA4098" w:rsidRPr="00C71916">
        <w:rPr>
          <w:rFonts w:ascii="Times New Roman" w:eastAsia="Times New Roman" w:hAnsi="Times New Roman" w:cs="Times New Roman"/>
          <w:b/>
          <w:bCs/>
          <w:color w:val="000000"/>
          <w:sz w:val="24"/>
          <w:szCs w:val="24"/>
          <w:lang w:eastAsia="ru-RU"/>
        </w:rPr>
        <w:t>Фінансово-господарська діяльність  Запорізького колегіуму № 98.</w:t>
      </w:r>
    </w:p>
    <w:p w:rsidR="00AA4098" w:rsidRPr="00C71916" w:rsidRDefault="00AA4098" w:rsidP="00BD7D9F">
      <w:pPr>
        <w:spacing w:after="0"/>
        <w:ind w:firstLine="567"/>
        <w:jc w:val="center"/>
        <w:rPr>
          <w:rFonts w:ascii="Times New Roman" w:eastAsia="Times New Roman" w:hAnsi="Times New Roman" w:cs="Times New Roman"/>
          <w:b/>
          <w:sz w:val="24"/>
          <w:szCs w:val="24"/>
          <w:lang w:eastAsia="ru-RU"/>
        </w:rPr>
      </w:pPr>
      <w:r w:rsidRPr="00C71916">
        <w:rPr>
          <w:rFonts w:ascii="Times New Roman" w:eastAsia="Times New Roman" w:hAnsi="Times New Roman" w:cs="Times New Roman"/>
          <w:b/>
          <w:bCs/>
          <w:color w:val="000000"/>
          <w:sz w:val="24"/>
          <w:szCs w:val="24"/>
          <w:lang w:eastAsia="ru-RU"/>
        </w:rPr>
        <w:t>Залучення позабюджетних кошті</w:t>
      </w:r>
      <w:proofErr w:type="gramStart"/>
      <w:r w:rsidRPr="00C71916">
        <w:rPr>
          <w:rFonts w:ascii="Times New Roman" w:eastAsia="Times New Roman" w:hAnsi="Times New Roman" w:cs="Times New Roman"/>
          <w:b/>
          <w:bCs/>
          <w:color w:val="000000"/>
          <w:sz w:val="24"/>
          <w:szCs w:val="24"/>
          <w:lang w:eastAsia="ru-RU"/>
        </w:rPr>
        <w:t>в</w:t>
      </w:r>
      <w:proofErr w:type="gramEnd"/>
      <w:r w:rsidRPr="00C71916">
        <w:rPr>
          <w:rFonts w:ascii="Times New Roman" w:eastAsia="Times New Roman" w:hAnsi="Times New Roman" w:cs="Times New Roman"/>
          <w:b/>
          <w:bCs/>
          <w:color w:val="000000"/>
          <w:sz w:val="24"/>
          <w:szCs w:val="24"/>
          <w:lang w:eastAsia="ru-RU"/>
        </w:rPr>
        <w:t>.</w:t>
      </w:r>
    </w:p>
    <w:p w:rsidR="00AA4098" w:rsidRPr="00C71916" w:rsidRDefault="00AA4098" w:rsidP="00BD7D9F">
      <w:pPr>
        <w:spacing w:after="0"/>
        <w:ind w:firstLine="567"/>
        <w:jc w:val="both"/>
        <w:rPr>
          <w:rFonts w:ascii="Times New Roman" w:eastAsia="Times New Roman" w:hAnsi="Times New Roman" w:cs="Times New Roman"/>
          <w:color w:val="000000"/>
          <w:sz w:val="24"/>
          <w:szCs w:val="24"/>
          <w:lang w:val="uk-UA" w:eastAsia="ru-RU"/>
        </w:rPr>
      </w:pPr>
      <w:proofErr w:type="gramStart"/>
      <w:r w:rsidRPr="00C71916">
        <w:rPr>
          <w:rFonts w:ascii="Times New Roman" w:eastAsia="Times New Roman" w:hAnsi="Times New Roman" w:cs="Times New Roman"/>
          <w:color w:val="000000"/>
          <w:sz w:val="24"/>
          <w:szCs w:val="24"/>
          <w:lang w:eastAsia="ru-RU"/>
        </w:rPr>
        <w:t>Матер</w:t>
      </w:r>
      <w:proofErr w:type="gramEnd"/>
      <w:r w:rsidRPr="00C71916">
        <w:rPr>
          <w:rFonts w:ascii="Times New Roman" w:eastAsia="Times New Roman" w:hAnsi="Times New Roman" w:cs="Times New Roman"/>
          <w:color w:val="000000"/>
          <w:sz w:val="24"/>
          <w:szCs w:val="24"/>
          <w:lang w:eastAsia="ru-RU"/>
        </w:rPr>
        <w:t xml:space="preserve">іально-технічна база - необхідна умова функціонування закладу освіти. Подальше вдосконалення матеріально-технічного забезпечення колегіуму сучасним навчальним та інформаційно-комунікаційним обладнанням  дає можливість організувати </w:t>
      </w:r>
      <w:r w:rsidRPr="00C71916">
        <w:rPr>
          <w:rFonts w:ascii="Times New Roman" w:eastAsia="Times New Roman" w:hAnsi="Times New Roman" w:cs="Times New Roman"/>
          <w:color w:val="000000"/>
          <w:sz w:val="24"/>
          <w:szCs w:val="24"/>
          <w:lang w:eastAsia="ru-RU"/>
        </w:rPr>
        <w:lastRenderedPageBreak/>
        <w:t xml:space="preserve">освітній процес на </w:t>
      </w:r>
      <w:proofErr w:type="gramStart"/>
      <w:r w:rsidRPr="00C71916">
        <w:rPr>
          <w:rFonts w:ascii="Times New Roman" w:eastAsia="Times New Roman" w:hAnsi="Times New Roman" w:cs="Times New Roman"/>
          <w:color w:val="000000"/>
          <w:sz w:val="24"/>
          <w:szCs w:val="24"/>
          <w:lang w:eastAsia="ru-RU"/>
        </w:rPr>
        <w:t>р</w:t>
      </w:r>
      <w:proofErr w:type="gramEnd"/>
      <w:r w:rsidRPr="00C71916">
        <w:rPr>
          <w:rFonts w:ascii="Times New Roman" w:eastAsia="Times New Roman" w:hAnsi="Times New Roman" w:cs="Times New Roman"/>
          <w:color w:val="000000"/>
          <w:sz w:val="24"/>
          <w:szCs w:val="24"/>
          <w:lang w:eastAsia="ru-RU"/>
        </w:rPr>
        <w:t>івні вимог, дозволяє впроваджувати сучасні технології навчання, навчально-творчу діяльність, проводити культурні заходи і т.д.</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 виконання ст. 30 ЗУ «Про освіту» </w:t>
      </w:r>
      <w:r w:rsidRPr="00C71916">
        <w:rPr>
          <w:rFonts w:ascii="Times New Roman" w:eastAsia="Times New Roman" w:hAnsi="Times New Roman" w:cs="Times New Roman"/>
          <w:color w:val="000000"/>
          <w:sz w:val="24"/>
          <w:szCs w:val="24"/>
          <w:lang w:val="uk-UA" w:eastAsia="ru-RU"/>
        </w:rPr>
        <w:t>на офіційному с</w:t>
      </w:r>
      <w:r>
        <w:rPr>
          <w:rFonts w:ascii="Times New Roman" w:eastAsia="Times New Roman" w:hAnsi="Times New Roman" w:cs="Times New Roman"/>
          <w:color w:val="000000"/>
          <w:sz w:val="24"/>
          <w:szCs w:val="24"/>
          <w:lang w:val="uk-UA" w:eastAsia="ru-RU"/>
        </w:rPr>
        <w:t>айті колегіуму створено розділ «</w:t>
      </w:r>
      <w:r w:rsidRPr="00C71916">
        <w:rPr>
          <w:rFonts w:ascii="Times New Roman" w:eastAsia="Times New Roman" w:hAnsi="Times New Roman" w:cs="Times New Roman"/>
          <w:color w:val="000000"/>
          <w:sz w:val="24"/>
          <w:szCs w:val="24"/>
          <w:lang w:val="uk-UA" w:eastAsia="ru-RU"/>
        </w:rPr>
        <w:t>Прозоріс</w:t>
      </w:r>
      <w:r>
        <w:rPr>
          <w:rFonts w:ascii="Times New Roman" w:eastAsia="Times New Roman" w:hAnsi="Times New Roman" w:cs="Times New Roman"/>
          <w:color w:val="000000"/>
          <w:sz w:val="24"/>
          <w:szCs w:val="24"/>
          <w:lang w:val="uk-UA" w:eastAsia="ru-RU"/>
        </w:rPr>
        <w:t>ть і відкритість закладу освіти»</w:t>
      </w:r>
      <w:r w:rsidRPr="00C71916">
        <w:rPr>
          <w:rFonts w:ascii="Times New Roman" w:eastAsia="Times New Roman" w:hAnsi="Times New Roman" w:cs="Times New Roman"/>
          <w:color w:val="000000"/>
          <w:sz w:val="24"/>
          <w:szCs w:val="24"/>
          <w:lang w:val="uk-UA" w:eastAsia="ru-RU"/>
        </w:rPr>
        <w:t>. Згідно вимог зазначеної статті регулярно публікується інформація про: нормативно-правове забезпечення діяльності колегіуму; створення умов для функціонування та розвитку колегіуму; зазначено результативність діяльності закладу освіти; звітна інформація про фінансування Запорізького колегіуму №98.</w:t>
      </w:r>
    </w:p>
    <w:p w:rsidR="00D470A8" w:rsidRDefault="00D470A8"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w:t>
      </w:r>
      <w:r w:rsidR="00F40175" w:rsidRPr="00F40175">
        <w:rPr>
          <w:rFonts w:ascii="Times New Roman" w:eastAsia="Times New Roman" w:hAnsi="Times New Roman" w:cs="Times New Roman"/>
          <w:color w:val="000000"/>
          <w:sz w:val="24"/>
          <w:szCs w:val="24"/>
          <w:lang w:val="uk-UA"/>
        </w:rPr>
        <w:t xml:space="preserve">2019/2020 </w:t>
      </w:r>
      <w:r w:rsidR="00AA4098" w:rsidRPr="00C71916">
        <w:rPr>
          <w:rFonts w:ascii="Times New Roman" w:eastAsia="Times New Roman" w:hAnsi="Times New Roman" w:cs="Times New Roman"/>
          <w:color w:val="000000"/>
          <w:sz w:val="24"/>
          <w:szCs w:val="24"/>
          <w:lang w:val="uk-UA" w:eastAsia="ru-RU"/>
        </w:rPr>
        <w:t>н.р. адміністрацією колегіуму приділяється увага модернізації матеріально-технічної бази та залученню позабюджет</w:t>
      </w:r>
      <w:r w:rsidR="00BC34C3">
        <w:rPr>
          <w:rFonts w:ascii="Times New Roman" w:eastAsia="Times New Roman" w:hAnsi="Times New Roman" w:cs="Times New Roman"/>
          <w:color w:val="000000"/>
          <w:sz w:val="24"/>
          <w:szCs w:val="24"/>
          <w:lang w:val="uk-UA" w:eastAsia="ru-RU"/>
        </w:rPr>
        <w:t>них коштів.  Поповнення відбувається</w:t>
      </w:r>
      <w:r w:rsidR="00AA4098" w:rsidRPr="00C71916">
        <w:rPr>
          <w:rFonts w:ascii="Times New Roman" w:eastAsia="Times New Roman" w:hAnsi="Times New Roman" w:cs="Times New Roman"/>
          <w:color w:val="000000"/>
          <w:sz w:val="24"/>
          <w:szCs w:val="24"/>
          <w:lang w:val="uk-UA" w:eastAsia="ru-RU"/>
        </w:rPr>
        <w:t xml:space="preserve"> за  різним напрямкам в діяльності закладу освіти.</w:t>
      </w:r>
      <w:r w:rsidR="00BC34C3">
        <w:rPr>
          <w:rFonts w:ascii="Times New Roman" w:eastAsia="Times New Roman" w:hAnsi="Times New Roman" w:cs="Times New Roman"/>
          <w:color w:val="000000"/>
          <w:sz w:val="24"/>
          <w:szCs w:val="24"/>
          <w:lang w:val="uk-UA" w:eastAsia="ru-RU"/>
        </w:rPr>
        <w:t xml:space="preserve"> Постійно проводиться робота з проектної та грандової діяльності закладу освіти.</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color w:val="000000"/>
          <w:sz w:val="24"/>
          <w:szCs w:val="24"/>
          <w:lang w:val="uk-UA" w:eastAsia="ru-RU"/>
        </w:rPr>
        <w:t xml:space="preserve"> Завдяки проведеній роботі адміністрацією колегіуму було  залучено </w:t>
      </w:r>
      <w:r w:rsidR="00BC34C3">
        <w:rPr>
          <w:rFonts w:ascii="Times New Roman" w:eastAsia="Times New Roman" w:hAnsi="Times New Roman" w:cs="Times New Roman"/>
          <w:color w:val="000000"/>
          <w:sz w:val="24"/>
          <w:szCs w:val="24"/>
          <w:lang w:val="uk-UA" w:eastAsia="ru-RU"/>
        </w:rPr>
        <w:t xml:space="preserve"> </w:t>
      </w:r>
      <w:r w:rsidRPr="00C71916">
        <w:rPr>
          <w:rFonts w:ascii="Times New Roman" w:eastAsia="Times New Roman" w:hAnsi="Times New Roman" w:cs="Times New Roman"/>
          <w:color w:val="000000"/>
          <w:sz w:val="24"/>
          <w:szCs w:val="24"/>
          <w:lang w:val="uk-UA" w:eastAsia="ru-RU"/>
        </w:rPr>
        <w:t>гроші депутатського фонду.</w:t>
      </w:r>
    </w:p>
    <w:p w:rsidR="00AA4098" w:rsidRPr="00C71916" w:rsidRDefault="00D470A8"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Впродовж </w:t>
      </w:r>
      <w:r w:rsidR="00F40175">
        <w:rPr>
          <w:rFonts w:ascii="Times New Roman" w:eastAsia="Times New Roman" w:hAnsi="Times New Roman" w:cs="Times New Roman"/>
          <w:color w:val="000000"/>
          <w:sz w:val="24"/>
          <w:szCs w:val="24"/>
        </w:rPr>
        <w:t>2019/2020</w:t>
      </w:r>
      <w:r w:rsidR="00F40175" w:rsidRPr="00C719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eastAsia="ru-RU"/>
        </w:rPr>
        <w:t>н.р колегіумом було отримано:</w:t>
      </w:r>
    </w:p>
    <w:p w:rsidR="00AA4098" w:rsidRPr="00C71916" w:rsidRDefault="00D470A8"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AA4098" w:rsidRPr="00C71916">
        <w:rPr>
          <w:rFonts w:ascii="Times New Roman" w:eastAsia="Times New Roman" w:hAnsi="Times New Roman" w:cs="Times New Roman"/>
          <w:color w:val="000000"/>
          <w:sz w:val="24"/>
          <w:szCs w:val="24"/>
          <w:lang w:val="uk-UA" w:eastAsia="ru-RU"/>
        </w:rPr>
        <w:t>.</w:t>
      </w:r>
      <w:r w:rsidR="006125C4">
        <w:rPr>
          <w:rFonts w:ascii="Times New Roman" w:eastAsia="Times New Roman" w:hAnsi="Times New Roman" w:cs="Times New Roman"/>
          <w:color w:val="000000"/>
          <w:sz w:val="24"/>
          <w:szCs w:val="24"/>
          <w:lang w:val="uk-UA" w:eastAsia="ru-RU"/>
        </w:rPr>
        <w:t xml:space="preserve"> </w:t>
      </w:r>
      <w:r w:rsidR="00AA4098" w:rsidRPr="00C71916">
        <w:rPr>
          <w:rFonts w:ascii="Times New Roman" w:eastAsia="Times New Roman" w:hAnsi="Times New Roman" w:cs="Times New Roman"/>
          <w:color w:val="000000"/>
          <w:sz w:val="24"/>
          <w:szCs w:val="24"/>
          <w:lang w:val="uk-UA" w:eastAsia="ru-RU"/>
        </w:rPr>
        <w:t xml:space="preserve">Виділено з </w:t>
      </w:r>
      <w:r w:rsidR="00AA4098" w:rsidRPr="00C71916">
        <w:rPr>
          <w:rFonts w:ascii="Times New Roman" w:eastAsia="Times New Roman" w:hAnsi="Times New Roman" w:cs="Times New Roman"/>
          <w:color w:val="000000"/>
          <w:sz w:val="24"/>
          <w:szCs w:val="24"/>
          <w:lang w:eastAsia="ru-RU"/>
        </w:rPr>
        <w:t xml:space="preserve"> кошт</w:t>
      </w:r>
      <w:r w:rsidR="00AA4098" w:rsidRPr="00C71916">
        <w:rPr>
          <w:rFonts w:ascii="Times New Roman" w:eastAsia="Times New Roman" w:hAnsi="Times New Roman" w:cs="Times New Roman"/>
          <w:color w:val="000000"/>
          <w:sz w:val="24"/>
          <w:szCs w:val="24"/>
          <w:lang w:val="uk-UA" w:eastAsia="ru-RU"/>
        </w:rPr>
        <w:t>ів</w:t>
      </w:r>
      <w:r w:rsidR="00AA4098" w:rsidRPr="00C71916">
        <w:rPr>
          <w:rFonts w:ascii="Times New Roman" w:eastAsia="Times New Roman" w:hAnsi="Times New Roman" w:cs="Times New Roman"/>
          <w:color w:val="000000"/>
          <w:sz w:val="24"/>
          <w:szCs w:val="24"/>
          <w:lang w:eastAsia="ru-RU"/>
        </w:rPr>
        <w:t xml:space="preserve"> депутатського фонду </w:t>
      </w:r>
      <w:r w:rsidR="00AA4098" w:rsidRPr="00C71916">
        <w:rPr>
          <w:rFonts w:ascii="Times New Roman" w:eastAsia="Times New Roman" w:hAnsi="Times New Roman" w:cs="Times New Roman"/>
          <w:color w:val="000000"/>
          <w:sz w:val="24"/>
          <w:szCs w:val="24"/>
          <w:lang w:val="uk-UA" w:eastAsia="ru-RU"/>
        </w:rPr>
        <w:t xml:space="preserve"> для придбання промислової холодильної шафи 40000 гривень. </w:t>
      </w:r>
      <w:r w:rsidR="00967C2E">
        <w:rPr>
          <w:rFonts w:ascii="Times New Roman" w:eastAsia="Times New Roman" w:hAnsi="Times New Roman" w:cs="Times New Roman"/>
          <w:color w:val="000000"/>
          <w:sz w:val="24"/>
          <w:szCs w:val="24"/>
          <w:lang w:val="uk-UA" w:eastAsia="ru-RU"/>
        </w:rPr>
        <w:t xml:space="preserve"> Шафу</w:t>
      </w:r>
      <w:r>
        <w:rPr>
          <w:rFonts w:ascii="Times New Roman" w:eastAsia="Times New Roman" w:hAnsi="Times New Roman" w:cs="Times New Roman"/>
          <w:color w:val="000000"/>
          <w:sz w:val="24"/>
          <w:szCs w:val="24"/>
          <w:lang w:val="uk-UA" w:eastAsia="ru-RU"/>
        </w:rPr>
        <w:t xml:space="preserve"> придбано та встановлено на харчоблоці колегіуму.</w:t>
      </w:r>
    </w:p>
    <w:p w:rsidR="00D470A8" w:rsidRDefault="00D470A8"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C71916">
        <w:rPr>
          <w:rFonts w:ascii="Times New Roman" w:eastAsia="Times New Roman" w:hAnsi="Times New Roman" w:cs="Times New Roman"/>
          <w:color w:val="000000"/>
          <w:sz w:val="24"/>
          <w:szCs w:val="24"/>
          <w:lang w:val="uk-UA" w:eastAsia="ru-RU"/>
        </w:rPr>
        <w:t xml:space="preserve">Виділено з </w:t>
      </w:r>
      <w:r w:rsidRPr="00C71916">
        <w:rPr>
          <w:rFonts w:ascii="Times New Roman" w:eastAsia="Times New Roman" w:hAnsi="Times New Roman" w:cs="Times New Roman"/>
          <w:color w:val="000000"/>
          <w:sz w:val="24"/>
          <w:szCs w:val="24"/>
          <w:lang w:eastAsia="ru-RU"/>
        </w:rPr>
        <w:t xml:space="preserve"> кошт</w:t>
      </w:r>
      <w:r w:rsidRPr="00C71916">
        <w:rPr>
          <w:rFonts w:ascii="Times New Roman" w:eastAsia="Times New Roman" w:hAnsi="Times New Roman" w:cs="Times New Roman"/>
          <w:color w:val="000000"/>
          <w:sz w:val="24"/>
          <w:szCs w:val="24"/>
          <w:lang w:val="uk-UA" w:eastAsia="ru-RU"/>
        </w:rPr>
        <w:t>ів</w:t>
      </w:r>
      <w:r w:rsidRPr="00C71916">
        <w:rPr>
          <w:rFonts w:ascii="Times New Roman" w:eastAsia="Times New Roman" w:hAnsi="Times New Roman" w:cs="Times New Roman"/>
          <w:color w:val="000000"/>
          <w:sz w:val="24"/>
          <w:szCs w:val="24"/>
          <w:lang w:eastAsia="ru-RU"/>
        </w:rPr>
        <w:t xml:space="preserve"> депутатського фонду </w:t>
      </w:r>
      <w:r w:rsidRPr="00C71916">
        <w:rPr>
          <w:rFonts w:ascii="Times New Roman" w:eastAsia="Times New Roman" w:hAnsi="Times New Roman" w:cs="Times New Roman"/>
          <w:color w:val="000000"/>
          <w:sz w:val="24"/>
          <w:szCs w:val="24"/>
          <w:lang w:val="uk-UA" w:eastAsia="ru-RU"/>
        </w:rPr>
        <w:t xml:space="preserve"> для придбанн</w:t>
      </w:r>
      <w:r>
        <w:rPr>
          <w:rFonts w:ascii="Times New Roman" w:eastAsia="Times New Roman" w:hAnsi="Times New Roman" w:cs="Times New Roman"/>
          <w:color w:val="000000"/>
          <w:sz w:val="24"/>
          <w:szCs w:val="24"/>
          <w:lang w:val="uk-UA" w:eastAsia="ru-RU"/>
        </w:rPr>
        <w:t>я  меблів до конференц-зали 7</w:t>
      </w:r>
      <w:r w:rsidRPr="00C71916">
        <w:rPr>
          <w:rFonts w:ascii="Times New Roman" w:eastAsia="Times New Roman" w:hAnsi="Times New Roman" w:cs="Times New Roman"/>
          <w:color w:val="000000"/>
          <w:sz w:val="24"/>
          <w:szCs w:val="24"/>
          <w:lang w:val="uk-UA" w:eastAsia="ru-RU"/>
        </w:rPr>
        <w:t xml:space="preserve">0000 гривень. </w:t>
      </w:r>
      <w:r>
        <w:rPr>
          <w:rFonts w:ascii="Times New Roman" w:eastAsia="Times New Roman" w:hAnsi="Times New Roman" w:cs="Times New Roman"/>
          <w:color w:val="000000"/>
          <w:sz w:val="24"/>
          <w:szCs w:val="24"/>
          <w:lang w:val="uk-UA" w:eastAsia="ru-RU"/>
        </w:rPr>
        <w:t xml:space="preserve"> Меблі закуплено та встановлено.</w:t>
      </w:r>
    </w:p>
    <w:p w:rsidR="003C603F" w:rsidRPr="00D470A8" w:rsidRDefault="003C603F"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C71916">
        <w:rPr>
          <w:rFonts w:ascii="Times New Roman" w:eastAsia="Times New Roman" w:hAnsi="Times New Roman" w:cs="Times New Roman"/>
          <w:color w:val="000000"/>
          <w:sz w:val="24"/>
          <w:szCs w:val="24"/>
          <w:lang w:val="uk-UA" w:eastAsia="ru-RU"/>
        </w:rPr>
        <w:t xml:space="preserve">Виділено з </w:t>
      </w:r>
      <w:r w:rsidRPr="00C71916">
        <w:rPr>
          <w:rFonts w:ascii="Times New Roman" w:eastAsia="Times New Roman" w:hAnsi="Times New Roman" w:cs="Times New Roman"/>
          <w:color w:val="000000"/>
          <w:sz w:val="24"/>
          <w:szCs w:val="24"/>
          <w:lang w:eastAsia="ru-RU"/>
        </w:rPr>
        <w:t xml:space="preserve"> кошт</w:t>
      </w:r>
      <w:r w:rsidRPr="00C71916">
        <w:rPr>
          <w:rFonts w:ascii="Times New Roman" w:eastAsia="Times New Roman" w:hAnsi="Times New Roman" w:cs="Times New Roman"/>
          <w:color w:val="000000"/>
          <w:sz w:val="24"/>
          <w:szCs w:val="24"/>
          <w:lang w:val="uk-UA" w:eastAsia="ru-RU"/>
        </w:rPr>
        <w:t>ів</w:t>
      </w:r>
      <w:r w:rsidRPr="00C71916">
        <w:rPr>
          <w:rFonts w:ascii="Times New Roman" w:eastAsia="Times New Roman" w:hAnsi="Times New Roman" w:cs="Times New Roman"/>
          <w:color w:val="000000"/>
          <w:sz w:val="24"/>
          <w:szCs w:val="24"/>
          <w:lang w:eastAsia="ru-RU"/>
        </w:rPr>
        <w:t xml:space="preserve"> депутатського фонду </w:t>
      </w:r>
      <w:r w:rsidRPr="00C71916">
        <w:rPr>
          <w:rFonts w:ascii="Times New Roman" w:eastAsia="Times New Roman" w:hAnsi="Times New Roman" w:cs="Times New Roman"/>
          <w:color w:val="000000"/>
          <w:sz w:val="24"/>
          <w:szCs w:val="24"/>
          <w:lang w:val="uk-UA" w:eastAsia="ru-RU"/>
        </w:rPr>
        <w:t xml:space="preserve"> для придбання</w:t>
      </w:r>
      <w:r>
        <w:rPr>
          <w:rFonts w:ascii="Times New Roman" w:eastAsia="Times New Roman" w:hAnsi="Times New Roman" w:cs="Times New Roman"/>
          <w:color w:val="000000"/>
          <w:sz w:val="24"/>
          <w:szCs w:val="24"/>
          <w:lang w:val="uk-UA" w:eastAsia="ru-RU"/>
        </w:rPr>
        <w:t xml:space="preserve"> жалюзі 10000 гривень.</w:t>
      </w:r>
      <w:r w:rsidR="006E292F">
        <w:rPr>
          <w:rFonts w:ascii="Times New Roman" w:eastAsia="Times New Roman" w:hAnsi="Times New Roman" w:cs="Times New Roman"/>
          <w:color w:val="000000"/>
          <w:sz w:val="24"/>
          <w:szCs w:val="24"/>
          <w:lang w:val="uk-UA" w:eastAsia="ru-RU"/>
        </w:rPr>
        <w:t xml:space="preserve"> Жалюзі встановлено.</w:t>
      </w:r>
    </w:p>
    <w:p w:rsidR="00AA4098" w:rsidRPr="00C71916" w:rsidRDefault="003C603F" w:rsidP="00BD7D9F">
      <w:pPr>
        <w:spacing w:after="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AA4098" w:rsidRPr="00C71916">
        <w:rPr>
          <w:rFonts w:ascii="Times New Roman" w:eastAsia="Times New Roman" w:hAnsi="Times New Roman" w:cs="Times New Roman"/>
          <w:color w:val="000000"/>
          <w:sz w:val="24"/>
          <w:szCs w:val="24"/>
          <w:lang w:val="uk-UA" w:eastAsia="ru-RU"/>
        </w:rPr>
        <w:t>.</w:t>
      </w:r>
      <w:r w:rsidR="00D470A8">
        <w:rPr>
          <w:rFonts w:ascii="Times New Roman" w:eastAsia="Times New Roman" w:hAnsi="Times New Roman" w:cs="Times New Roman"/>
          <w:color w:val="000000"/>
          <w:sz w:val="24"/>
          <w:szCs w:val="24"/>
          <w:lang w:val="uk-UA" w:eastAsia="ru-RU"/>
        </w:rPr>
        <w:t xml:space="preserve"> </w:t>
      </w:r>
      <w:r w:rsidR="00AA4098" w:rsidRPr="00C71916">
        <w:rPr>
          <w:rFonts w:ascii="Times New Roman" w:eastAsia="Times New Roman" w:hAnsi="Times New Roman" w:cs="Times New Roman"/>
          <w:color w:val="000000"/>
          <w:sz w:val="24"/>
          <w:szCs w:val="24"/>
          <w:lang w:val="uk-UA" w:eastAsia="ru-RU"/>
        </w:rPr>
        <w:t>Для утримання спортивного комплексу виділ</w:t>
      </w:r>
      <w:r w:rsidR="00D470A8">
        <w:rPr>
          <w:rFonts w:ascii="Times New Roman" w:eastAsia="Times New Roman" w:hAnsi="Times New Roman" w:cs="Times New Roman"/>
          <w:color w:val="000000"/>
          <w:sz w:val="24"/>
          <w:szCs w:val="24"/>
          <w:lang w:val="uk-UA" w:eastAsia="ru-RU"/>
        </w:rPr>
        <w:t>ені бюджетні кошти в розмірі 50000 гривень. Виконані роботи:</w:t>
      </w:r>
    </w:p>
    <w:p w:rsidR="00AA4098" w:rsidRPr="00C71916" w:rsidRDefault="00D470A8" w:rsidP="00967C2E">
      <w:pPr>
        <w:pStyle w:val="a4"/>
        <w:numPr>
          <w:ilvl w:val="0"/>
          <w:numId w:val="6"/>
        </w:num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w:t>
      </w:r>
      <w:r w:rsidR="00AA4098" w:rsidRPr="00C71916">
        <w:rPr>
          <w:rFonts w:ascii="Times New Roman" w:eastAsia="Times New Roman" w:hAnsi="Times New Roman" w:cs="Times New Roman"/>
          <w:sz w:val="24"/>
          <w:szCs w:val="24"/>
          <w:lang w:val="uk-UA" w:eastAsia="ru-RU"/>
        </w:rPr>
        <w:t>підсипки міні-футбол</w:t>
      </w:r>
      <w:r w:rsidR="00BC34C3">
        <w:rPr>
          <w:rFonts w:ascii="Times New Roman" w:eastAsia="Times New Roman" w:hAnsi="Times New Roman" w:cs="Times New Roman"/>
          <w:sz w:val="24"/>
          <w:szCs w:val="24"/>
          <w:lang w:val="uk-UA" w:eastAsia="ru-RU"/>
        </w:rPr>
        <w:t>ьного поля зі штучним покриттям</w:t>
      </w:r>
      <w:r w:rsidR="00AA4098" w:rsidRPr="00C71916">
        <w:rPr>
          <w:rFonts w:ascii="Times New Roman" w:eastAsia="Times New Roman" w:hAnsi="Times New Roman" w:cs="Times New Roman"/>
          <w:sz w:val="24"/>
          <w:szCs w:val="24"/>
          <w:lang w:val="uk-UA" w:eastAsia="ru-RU"/>
        </w:rPr>
        <w:t>;</w:t>
      </w:r>
    </w:p>
    <w:p w:rsidR="00AA4098" w:rsidRPr="00C71916" w:rsidRDefault="00AA4098" w:rsidP="00967C2E">
      <w:pPr>
        <w:pStyle w:val="a4"/>
        <w:numPr>
          <w:ilvl w:val="0"/>
          <w:numId w:val="6"/>
        </w:numPr>
        <w:spacing w:after="0"/>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укладки тротуарної плитки та частк</w:t>
      </w:r>
      <w:r w:rsidR="00D470A8">
        <w:rPr>
          <w:rFonts w:ascii="Times New Roman" w:eastAsia="Times New Roman" w:hAnsi="Times New Roman" w:cs="Times New Roman"/>
          <w:sz w:val="24"/>
          <w:szCs w:val="24"/>
          <w:lang w:val="uk-UA" w:eastAsia="ru-RU"/>
        </w:rPr>
        <w:t>ового ремонту покриття.</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Всі кошти, ви</w:t>
      </w:r>
      <w:r w:rsidR="006125C4">
        <w:rPr>
          <w:rFonts w:ascii="Times New Roman" w:eastAsia="Times New Roman" w:hAnsi="Times New Roman" w:cs="Times New Roman"/>
          <w:sz w:val="24"/>
          <w:szCs w:val="24"/>
          <w:lang w:val="uk-UA" w:eastAsia="ru-RU"/>
        </w:rPr>
        <w:t xml:space="preserve">ділені для обслуговування спортивного </w:t>
      </w:r>
      <w:r w:rsidRPr="00C71916">
        <w:rPr>
          <w:rFonts w:ascii="Times New Roman" w:eastAsia="Times New Roman" w:hAnsi="Times New Roman" w:cs="Times New Roman"/>
          <w:sz w:val="24"/>
          <w:szCs w:val="24"/>
          <w:lang w:val="uk-UA" w:eastAsia="ru-RU"/>
        </w:rPr>
        <w:t>комплексу освоєно.</w:t>
      </w:r>
    </w:p>
    <w:p w:rsidR="006E292F" w:rsidRDefault="003C603F" w:rsidP="00BD7D9F">
      <w:pPr>
        <w:spacing w:after="0"/>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AA4098" w:rsidRPr="00C71916">
        <w:rPr>
          <w:rFonts w:ascii="Times New Roman" w:eastAsia="Times New Roman" w:hAnsi="Times New Roman" w:cs="Times New Roman"/>
          <w:sz w:val="24"/>
          <w:szCs w:val="24"/>
          <w:lang w:val="uk-UA" w:eastAsia="ru-RU"/>
        </w:rPr>
        <w:t>.</w:t>
      </w:r>
      <w:r w:rsidR="00AA4098" w:rsidRPr="00C71916">
        <w:rPr>
          <w:rFonts w:ascii="Times New Roman" w:eastAsia="Times New Roman" w:hAnsi="Times New Roman" w:cs="Times New Roman"/>
          <w:color w:val="000000"/>
          <w:sz w:val="24"/>
          <w:szCs w:val="24"/>
          <w:lang w:eastAsia="ru-RU"/>
        </w:rPr>
        <w:t xml:space="preserve"> </w:t>
      </w:r>
      <w:r w:rsidR="00AA4098" w:rsidRPr="00C71916">
        <w:rPr>
          <w:rFonts w:ascii="Times New Roman" w:eastAsia="Times New Roman" w:hAnsi="Times New Roman" w:cs="Times New Roman"/>
          <w:sz w:val="24"/>
          <w:szCs w:val="24"/>
          <w:lang w:eastAsia="ru-RU"/>
        </w:rPr>
        <w:t>За кошти виділені з  міського бюджету в 201</w:t>
      </w:r>
      <w:r w:rsidR="00D470A8">
        <w:rPr>
          <w:rFonts w:ascii="Times New Roman" w:eastAsia="Times New Roman" w:hAnsi="Times New Roman" w:cs="Times New Roman"/>
          <w:sz w:val="24"/>
          <w:szCs w:val="24"/>
          <w:lang w:val="uk-UA" w:eastAsia="ru-RU"/>
        </w:rPr>
        <w:t>9</w:t>
      </w:r>
      <w:r w:rsidR="00AA4098" w:rsidRPr="00C71916">
        <w:rPr>
          <w:rFonts w:ascii="Times New Roman" w:eastAsia="Times New Roman" w:hAnsi="Times New Roman" w:cs="Times New Roman"/>
          <w:sz w:val="24"/>
          <w:szCs w:val="24"/>
          <w:lang w:eastAsia="ru-RU"/>
        </w:rPr>
        <w:t xml:space="preserve"> роц</w:t>
      </w:r>
      <w:r w:rsidR="006E292F">
        <w:rPr>
          <w:rFonts w:ascii="Times New Roman" w:eastAsia="Times New Roman" w:hAnsi="Times New Roman" w:cs="Times New Roman"/>
          <w:sz w:val="24"/>
          <w:szCs w:val="24"/>
          <w:lang w:eastAsia="ru-RU"/>
        </w:rPr>
        <w:t>і в Запорізькому колегіуму були</w:t>
      </w:r>
      <w:r w:rsidR="006E292F">
        <w:rPr>
          <w:rFonts w:ascii="Times New Roman" w:eastAsia="Times New Roman" w:hAnsi="Times New Roman" w:cs="Times New Roman"/>
          <w:sz w:val="24"/>
          <w:szCs w:val="24"/>
          <w:lang w:val="uk-UA" w:eastAsia="ru-RU"/>
        </w:rPr>
        <w:t>:</w:t>
      </w:r>
    </w:p>
    <w:p w:rsidR="00D470A8" w:rsidRDefault="006E292F" w:rsidP="00967C2E">
      <w:pPr>
        <w:spacing w:after="0"/>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4098" w:rsidRPr="00C71916">
        <w:rPr>
          <w:rFonts w:ascii="Times New Roman" w:eastAsia="Times New Roman" w:hAnsi="Times New Roman" w:cs="Times New Roman"/>
          <w:sz w:val="24"/>
          <w:szCs w:val="24"/>
          <w:lang w:eastAsia="ru-RU"/>
        </w:rPr>
        <w:t xml:space="preserve">придбані </w:t>
      </w:r>
      <w:r w:rsidR="003C603F">
        <w:rPr>
          <w:rFonts w:ascii="Times New Roman" w:eastAsia="Times New Roman" w:hAnsi="Times New Roman" w:cs="Times New Roman"/>
          <w:sz w:val="24"/>
          <w:szCs w:val="24"/>
          <w:lang w:val="uk-UA" w:eastAsia="ru-RU"/>
        </w:rPr>
        <w:t xml:space="preserve"> </w:t>
      </w:r>
      <w:r w:rsidR="00967C2E">
        <w:rPr>
          <w:rFonts w:ascii="Times New Roman" w:eastAsia="Times New Roman" w:hAnsi="Times New Roman" w:cs="Times New Roman"/>
          <w:sz w:val="24"/>
          <w:szCs w:val="24"/>
          <w:lang w:val="uk-UA" w:eastAsia="ru-RU"/>
        </w:rPr>
        <w:t xml:space="preserve">та встановлені </w:t>
      </w:r>
      <w:r>
        <w:rPr>
          <w:rFonts w:ascii="Times New Roman" w:eastAsia="Times New Roman" w:hAnsi="Times New Roman" w:cs="Times New Roman"/>
          <w:sz w:val="24"/>
          <w:szCs w:val="24"/>
          <w:lang w:val="uk-UA" w:eastAsia="ru-RU"/>
        </w:rPr>
        <w:t>пр</w:t>
      </w:r>
      <w:r w:rsidR="00967C2E">
        <w:rPr>
          <w:rFonts w:ascii="Times New Roman" w:eastAsia="Times New Roman" w:hAnsi="Times New Roman" w:cs="Times New Roman"/>
          <w:sz w:val="24"/>
          <w:szCs w:val="24"/>
          <w:lang w:val="uk-UA" w:eastAsia="ru-RU"/>
        </w:rPr>
        <w:t>отипожежні двері в електрощитову</w:t>
      </w:r>
      <w:r>
        <w:rPr>
          <w:rFonts w:ascii="Times New Roman" w:eastAsia="Times New Roman" w:hAnsi="Times New Roman" w:cs="Times New Roman"/>
          <w:sz w:val="24"/>
          <w:szCs w:val="24"/>
          <w:lang w:val="uk-UA" w:eastAsia="ru-RU"/>
        </w:rPr>
        <w:t>;</w:t>
      </w:r>
    </w:p>
    <w:p w:rsidR="003C603F" w:rsidRDefault="006E292F" w:rsidP="00967C2E">
      <w:pPr>
        <w:spacing w:after="0"/>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виконані ремонтні роботи в конференц-залі на суму 10</w:t>
      </w:r>
      <w:r w:rsidR="003052A0">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000 гривень;</w:t>
      </w:r>
    </w:p>
    <w:p w:rsidR="003C603F" w:rsidRPr="006E292F" w:rsidRDefault="00BC34C3" w:rsidP="00967C2E">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д</w:t>
      </w:r>
      <w:r w:rsidR="00967C2E">
        <w:rPr>
          <w:rFonts w:ascii="Times New Roman" w:eastAsia="Times New Roman" w:hAnsi="Times New Roman" w:cs="Times New Roman"/>
          <w:sz w:val="24"/>
          <w:szCs w:val="24"/>
          <w:lang w:val="uk-UA" w:eastAsia="ru-RU"/>
        </w:rPr>
        <w:t>емонстраційні, роз</w:t>
      </w:r>
      <w:r w:rsidR="006E292F">
        <w:rPr>
          <w:rFonts w:ascii="Times New Roman" w:eastAsia="Times New Roman" w:hAnsi="Times New Roman" w:cs="Times New Roman"/>
          <w:sz w:val="24"/>
          <w:szCs w:val="24"/>
          <w:lang w:val="uk-UA" w:eastAsia="ru-RU"/>
        </w:rPr>
        <w:t>даткові матеріали для кабінету хімії, фізики, біології та початкових класів.</w:t>
      </w:r>
    </w:p>
    <w:p w:rsidR="00AA4098" w:rsidRDefault="00AA4098" w:rsidP="00BD7D9F">
      <w:pPr>
        <w:spacing w:after="0"/>
        <w:ind w:firstLine="567"/>
        <w:jc w:val="both"/>
        <w:rPr>
          <w:rFonts w:ascii="Times New Roman" w:eastAsia="Times New Roman" w:hAnsi="Times New Roman" w:cs="Times New Roman"/>
          <w:sz w:val="24"/>
          <w:szCs w:val="24"/>
          <w:shd w:val="clear" w:color="auto" w:fill="FFFFFF"/>
          <w:lang w:val="uk-UA" w:eastAsia="ru-RU"/>
        </w:rPr>
      </w:pPr>
      <w:r w:rsidRPr="00C71916">
        <w:rPr>
          <w:rFonts w:ascii="Times New Roman" w:eastAsia="Times New Roman" w:hAnsi="Times New Roman" w:cs="Times New Roman"/>
          <w:sz w:val="24"/>
          <w:szCs w:val="24"/>
          <w:lang w:val="uk-UA" w:eastAsia="ru-RU"/>
        </w:rPr>
        <w:t>6.</w:t>
      </w:r>
      <w:r w:rsidRPr="005E3226">
        <w:rPr>
          <w:rFonts w:ascii="Times New Roman" w:eastAsia="Times New Roman" w:hAnsi="Times New Roman" w:cs="Times New Roman"/>
          <w:sz w:val="24"/>
          <w:szCs w:val="24"/>
          <w:lang w:val="uk-UA" w:eastAsia="ru-RU"/>
        </w:rPr>
        <w:t xml:space="preserve">За кошти </w:t>
      </w:r>
      <w:r w:rsidRPr="00C71916">
        <w:rPr>
          <w:rFonts w:ascii="Times New Roman" w:eastAsia="Times New Roman" w:hAnsi="Times New Roman" w:cs="Times New Roman"/>
          <w:sz w:val="24"/>
          <w:szCs w:val="24"/>
          <w:lang w:eastAsia="ru-RU"/>
        </w:rPr>
        <w:t> </w:t>
      </w:r>
      <w:r w:rsidRPr="005E3226">
        <w:rPr>
          <w:rFonts w:ascii="Times New Roman" w:eastAsia="Times New Roman" w:hAnsi="Times New Roman" w:cs="Times New Roman"/>
          <w:sz w:val="24"/>
          <w:szCs w:val="24"/>
          <w:lang w:val="uk-UA" w:eastAsia="ru-RU"/>
        </w:rPr>
        <w:t xml:space="preserve">державної субвенції </w:t>
      </w:r>
      <w:r w:rsidRPr="005E3226">
        <w:rPr>
          <w:rFonts w:ascii="Times New Roman" w:eastAsia="Times New Roman" w:hAnsi="Times New Roman" w:cs="Times New Roman"/>
          <w:sz w:val="24"/>
          <w:szCs w:val="24"/>
          <w:shd w:val="clear" w:color="auto" w:fill="FFFFFF"/>
          <w:lang w:val="uk-UA" w:eastAsia="ru-RU"/>
        </w:rPr>
        <w:t xml:space="preserve">на забезпечення якісної, сучасної та доступної загальної середньої освіти </w:t>
      </w:r>
      <w:r>
        <w:rPr>
          <w:rFonts w:ascii="Times New Roman" w:eastAsia="Times New Roman" w:hAnsi="Times New Roman" w:cs="Times New Roman"/>
          <w:sz w:val="24"/>
          <w:szCs w:val="24"/>
          <w:shd w:val="clear" w:color="auto" w:fill="FFFFFF"/>
          <w:lang w:val="uk-UA" w:eastAsia="ru-RU"/>
        </w:rPr>
        <w:t>«</w:t>
      </w:r>
      <w:r w:rsidRPr="005E3226">
        <w:rPr>
          <w:rFonts w:ascii="Times New Roman" w:eastAsia="Times New Roman" w:hAnsi="Times New Roman" w:cs="Times New Roman"/>
          <w:sz w:val="24"/>
          <w:szCs w:val="24"/>
          <w:shd w:val="clear" w:color="auto" w:fill="FFFFFF"/>
          <w:lang w:val="uk-UA" w:eastAsia="ru-RU"/>
        </w:rPr>
        <w:t>Нова українська школа</w:t>
      </w:r>
      <w:r>
        <w:rPr>
          <w:rFonts w:ascii="Times New Roman" w:eastAsia="Times New Roman" w:hAnsi="Times New Roman" w:cs="Times New Roman"/>
          <w:sz w:val="24"/>
          <w:szCs w:val="24"/>
          <w:shd w:val="clear" w:color="auto" w:fill="FFFFFF"/>
          <w:lang w:val="uk-UA" w:eastAsia="ru-RU"/>
        </w:rPr>
        <w:t>»</w:t>
      </w:r>
      <w:r w:rsidRPr="005E3226">
        <w:rPr>
          <w:rFonts w:ascii="Times New Roman" w:eastAsia="Times New Roman" w:hAnsi="Times New Roman" w:cs="Times New Roman"/>
          <w:sz w:val="24"/>
          <w:szCs w:val="24"/>
          <w:shd w:val="clear" w:color="auto" w:fill="FFFFFF"/>
          <w:lang w:val="uk-UA" w:eastAsia="ru-RU"/>
        </w:rPr>
        <w:t xml:space="preserve"> були надані наступні матеріальні цінності:</w:t>
      </w:r>
    </w:p>
    <w:p w:rsidR="006E292F" w:rsidRPr="006E292F" w:rsidRDefault="006E292F" w:rsidP="00BD7D9F">
      <w:pPr>
        <w:spacing w:after="0"/>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ноутбуки 10 шт.;</w:t>
      </w:r>
    </w:p>
    <w:p w:rsidR="006E292F" w:rsidRDefault="006E292F" w:rsidP="00BD7D9F">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комплект меблів для 1 класу ( відкриті шафи</w:t>
      </w:r>
      <w:r w:rsidR="00967C2E">
        <w:rPr>
          <w:rFonts w:ascii="Times New Roman" w:eastAsia="Times New Roman" w:hAnsi="Times New Roman" w:cs="Times New Roman"/>
          <w:sz w:val="24"/>
          <w:szCs w:val="24"/>
          <w:lang w:val="uk-UA" w:eastAsia="ru-RU"/>
        </w:rPr>
        <w:t xml:space="preserve"> 2 шт.</w:t>
      </w:r>
      <w:r>
        <w:rPr>
          <w:rFonts w:ascii="Times New Roman" w:eastAsia="Times New Roman" w:hAnsi="Times New Roman" w:cs="Times New Roman"/>
          <w:sz w:val="24"/>
          <w:szCs w:val="24"/>
          <w:lang w:val="uk-UA" w:eastAsia="ru-RU"/>
        </w:rPr>
        <w:t>, стіл вчителя, комплект парт).</w:t>
      </w:r>
    </w:p>
    <w:p w:rsidR="00E81E2E" w:rsidRDefault="00DD6D1D" w:rsidP="00BD7D9F">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Освоєно кошти  отримані з</w:t>
      </w:r>
      <w:r w:rsidR="00AA4098" w:rsidRPr="00C71916">
        <w:rPr>
          <w:rFonts w:ascii="Times New Roman" w:eastAsia="Times New Roman" w:hAnsi="Times New Roman" w:cs="Times New Roman"/>
          <w:sz w:val="24"/>
          <w:szCs w:val="24"/>
          <w:lang w:val="uk-UA" w:eastAsia="ru-RU"/>
        </w:rPr>
        <w:t>авдяки участі</w:t>
      </w:r>
      <w:r>
        <w:rPr>
          <w:rFonts w:ascii="Times New Roman" w:eastAsia="Times New Roman" w:hAnsi="Times New Roman" w:cs="Times New Roman"/>
          <w:sz w:val="24"/>
          <w:szCs w:val="24"/>
          <w:lang w:val="uk-UA" w:eastAsia="ru-RU"/>
        </w:rPr>
        <w:t xml:space="preserve"> в</w:t>
      </w:r>
      <w:r w:rsidR="00586388">
        <w:rPr>
          <w:rFonts w:ascii="Times New Roman" w:eastAsia="Times New Roman" w:hAnsi="Times New Roman" w:cs="Times New Roman"/>
          <w:sz w:val="24"/>
          <w:szCs w:val="24"/>
          <w:lang w:val="uk-UA" w:eastAsia="ru-RU"/>
        </w:rPr>
        <w:t xml:space="preserve"> проекті «Громадський бюджет», а саме </w:t>
      </w:r>
    </w:p>
    <w:p w:rsidR="00AA4098" w:rsidRPr="00C71916" w:rsidRDefault="00AA4098" w:rsidP="00E31D9B">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30000</w:t>
      </w:r>
      <w:r>
        <w:rPr>
          <w:rFonts w:ascii="Times New Roman" w:eastAsia="Times New Roman" w:hAnsi="Times New Roman" w:cs="Times New Roman"/>
          <w:sz w:val="24"/>
          <w:szCs w:val="24"/>
          <w:lang w:val="uk-UA" w:eastAsia="ru-RU"/>
        </w:rPr>
        <w:t>0</w:t>
      </w:r>
      <w:r w:rsidRPr="00C71916">
        <w:rPr>
          <w:rFonts w:ascii="Times New Roman" w:eastAsia="Times New Roman" w:hAnsi="Times New Roman" w:cs="Times New Roman"/>
          <w:sz w:val="24"/>
          <w:szCs w:val="24"/>
          <w:lang w:val="uk-UA" w:eastAsia="ru-RU"/>
        </w:rPr>
        <w:t xml:space="preserve"> гривень для облаштування «Розумного майданчика» для маленьких здобувачів освіти. </w:t>
      </w:r>
      <w:r w:rsidR="00D470A8">
        <w:rPr>
          <w:rFonts w:ascii="Times New Roman" w:eastAsia="Times New Roman" w:hAnsi="Times New Roman" w:cs="Times New Roman"/>
          <w:sz w:val="24"/>
          <w:szCs w:val="24"/>
          <w:lang w:val="uk-UA" w:eastAsia="ru-RU"/>
        </w:rPr>
        <w:t xml:space="preserve"> </w:t>
      </w:r>
      <w:r w:rsidR="00DD6D1D">
        <w:rPr>
          <w:rFonts w:ascii="Times New Roman" w:eastAsia="Times New Roman" w:hAnsi="Times New Roman" w:cs="Times New Roman"/>
          <w:sz w:val="24"/>
          <w:szCs w:val="24"/>
          <w:lang w:val="uk-UA" w:eastAsia="ru-RU"/>
        </w:rPr>
        <w:t xml:space="preserve"> </w:t>
      </w:r>
    </w:p>
    <w:p w:rsidR="00AA4098" w:rsidRPr="00DD6D1D"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 xml:space="preserve">Впрожовж </w:t>
      </w:r>
      <w:r w:rsidR="00DD6D1D">
        <w:rPr>
          <w:rFonts w:ascii="Times New Roman" w:eastAsia="Times New Roman" w:hAnsi="Times New Roman" w:cs="Times New Roman"/>
          <w:sz w:val="24"/>
          <w:szCs w:val="24"/>
          <w:lang w:val="uk-UA" w:eastAsia="ru-RU"/>
        </w:rPr>
        <w:t xml:space="preserve"> літнього періоду 2019 року</w:t>
      </w:r>
      <w:r w:rsidRPr="00C71916">
        <w:rPr>
          <w:rFonts w:ascii="Times New Roman" w:eastAsia="Times New Roman" w:hAnsi="Times New Roman" w:cs="Times New Roman"/>
          <w:sz w:val="24"/>
          <w:szCs w:val="24"/>
          <w:lang w:val="uk-UA" w:eastAsia="ru-RU"/>
        </w:rPr>
        <w:t xml:space="preserve"> проведена заміна </w:t>
      </w:r>
      <w:r w:rsidR="00DD6D1D">
        <w:rPr>
          <w:rFonts w:ascii="Times New Roman" w:eastAsia="Times New Roman" w:hAnsi="Times New Roman" w:cs="Times New Roman"/>
          <w:sz w:val="24"/>
          <w:szCs w:val="24"/>
          <w:lang w:val="uk-UA" w:eastAsia="ru-RU"/>
        </w:rPr>
        <w:t xml:space="preserve"> інженерних комунікацій в туалетних кімнатах</w:t>
      </w:r>
      <w:r w:rsidRPr="00C71916">
        <w:rPr>
          <w:rFonts w:ascii="Times New Roman" w:eastAsia="Times New Roman" w:hAnsi="Times New Roman" w:cs="Times New Roman"/>
          <w:sz w:val="24"/>
          <w:szCs w:val="24"/>
          <w:lang w:val="uk-UA" w:eastAsia="ru-RU"/>
        </w:rPr>
        <w:t xml:space="preserve">.  Потреба в </w:t>
      </w:r>
      <w:r w:rsidR="00DD6D1D">
        <w:rPr>
          <w:rFonts w:ascii="Times New Roman" w:eastAsia="Times New Roman" w:hAnsi="Times New Roman" w:cs="Times New Roman"/>
          <w:sz w:val="24"/>
          <w:szCs w:val="24"/>
          <w:lang w:val="uk-UA" w:eastAsia="ru-RU"/>
        </w:rPr>
        <w:t>заміні інженерних комунікацій в туалетних кімнатах</w:t>
      </w:r>
      <w:r w:rsidR="00DD6D1D" w:rsidRPr="00C71916">
        <w:rPr>
          <w:rFonts w:ascii="Times New Roman" w:eastAsia="Times New Roman" w:hAnsi="Times New Roman" w:cs="Times New Roman"/>
          <w:sz w:val="24"/>
          <w:szCs w:val="24"/>
          <w:lang w:val="uk-UA" w:eastAsia="ru-RU"/>
        </w:rPr>
        <w:t xml:space="preserve"> </w:t>
      </w:r>
      <w:r w:rsidR="00DD6D1D">
        <w:rPr>
          <w:rFonts w:ascii="Times New Roman" w:eastAsia="Times New Roman" w:hAnsi="Times New Roman" w:cs="Times New Roman"/>
          <w:sz w:val="24"/>
          <w:szCs w:val="24"/>
          <w:lang w:val="uk-UA" w:eastAsia="ru-RU"/>
        </w:rPr>
        <w:t xml:space="preserve"> </w:t>
      </w:r>
      <w:r w:rsidRPr="00C71916">
        <w:rPr>
          <w:rFonts w:ascii="Times New Roman" w:eastAsia="Times New Roman" w:hAnsi="Times New Roman" w:cs="Times New Roman"/>
          <w:sz w:val="24"/>
          <w:szCs w:val="24"/>
          <w:lang w:val="uk-UA" w:eastAsia="ru-RU"/>
        </w:rPr>
        <w:t xml:space="preserve">закрита на 100%. </w:t>
      </w:r>
      <w:r w:rsidR="00DD6D1D">
        <w:rPr>
          <w:rFonts w:ascii="Times New Roman" w:eastAsia="Times New Roman" w:hAnsi="Times New Roman" w:cs="Times New Roman"/>
          <w:sz w:val="24"/>
          <w:szCs w:val="24"/>
          <w:lang w:val="uk-UA" w:eastAsia="ru-RU"/>
        </w:rPr>
        <w:t xml:space="preserve"> Проведено ремонт </w:t>
      </w:r>
      <w:r w:rsidR="00683AB8">
        <w:rPr>
          <w:rFonts w:ascii="Times New Roman" w:eastAsia="Times New Roman" w:hAnsi="Times New Roman" w:cs="Times New Roman"/>
          <w:sz w:val="24"/>
          <w:szCs w:val="24"/>
          <w:lang w:val="uk-UA" w:eastAsia="ru-RU"/>
        </w:rPr>
        <w:t xml:space="preserve">сходів початкової ланки. Проведено  </w:t>
      </w:r>
      <w:r w:rsidR="00DD6D1D">
        <w:rPr>
          <w:rFonts w:ascii="Times New Roman" w:eastAsia="Times New Roman" w:hAnsi="Times New Roman" w:cs="Times New Roman"/>
          <w:sz w:val="24"/>
          <w:szCs w:val="24"/>
          <w:lang w:val="uk-UA" w:eastAsia="ru-RU"/>
        </w:rPr>
        <w:t xml:space="preserve"> замін</w:t>
      </w:r>
      <w:r w:rsidR="00683AB8">
        <w:rPr>
          <w:rFonts w:ascii="Times New Roman" w:eastAsia="Times New Roman" w:hAnsi="Times New Roman" w:cs="Times New Roman"/>
          <w:sz w:val="24"/>
          <w:szCs w:val="24"/>
          <w:lang w:val="uk-UA" w:eastAsia="ru-RU"/>
        </w:rPr>
        <w:t xml:space="preserve">у </w:t>
      </w:r>
      <w:r w:rsidR="00DD6D1D">
        <w:rPr>
          <w:rFonts w:ascii="Times New Roman" w:eastAsia="Times New Roman" w:hAnsi="Times New Roman" w:cs="Times New Roman"/>
          <w:sz w:val="24"/>
          <w:szCs w:val="24"/>
          <w:lang w:val="uk-UA" w:eastAsia="ru-RU"/>
        </w:rPr>
        <w:lastRenderedPageBreak/>
        <w:t>приборів освітл</w:t>
      </w:r>
      <w:r w:rsidR="00683AB8">
        <w:rPr>
          <w:rFonts w:ascii="Times New Roman" w:eastAsia="Times New Roman" w:hAnsi="Times New Roman" w:cs="Times New Roman"/>
          <w:sz w:val="24"/>
          <w:szCs w:val="24"/>
          <w:lang w:val="uk-UA" w:eastAsia="ru-RU"/>
        </w:rPr>
        <w:t>ення на сходах початкової школи, першому поверсі та малій спортивній залі.</w:t>
      </w:r>
    </w:p>
    <w:p w:rsidR="00D470A8" w:rsidRDefault="00DD6D1D" w:rsidP="00BD7D9F">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815D1F">
        <w:rPr>
          <w:rFonts w:ascii="Times New Roman" w:eastAsia="Times New Roman" w:hAnsi="Times New Roman" w:cs="Times New Roman"/>
          <w:sz w:val="24"/>
          <w:szCs w:val="24"/>
          <w:lang w:val="uk-UA" w:eastAsia="ru-RU"/>
        </w:rPr>
        <w:t>В</w:t>
      </w:r>
      <w:r w:rsidR="00AA4098" w:rsidRPr="00C71916">
        <w:rPr>
          <w:rFonts w:ascii="Times New Roman" w:eastAsia="Times New Roman" w:hAnsi="Times New Roman" w:cs="Times New Roman"/>
          <w:sz w:val="24"/>
          <w:szCs w:val="24"/>
          <w:lang w:eastAsia="ru-RU"/>
        </w:rPr>
        <w:t xml:space="preserve"> період літніх канікул </w:t>
      </w:r>
      <w:r>
        <w:rPr>
          <w:rFonts w:ascii="Times New Roman" w:eastAsia="Times New Roman" w:hAnsi="Times New Roman" w:cs="Times New Roman"/>
          <w:sz w:val="24"/>
          <w:szCs w:val="24"/>
          <w:lang w:val="uk-UA" w:eastAsia="ru-RU"/>
        </w:rPr>
        <w:t xml:space="preserve"> </w:t>
      </w:r>
      <w:r w:rsidR="00D470A8">
        <w:rPr>
          <w:rFonts w:ascii="Times New Roman" w:eastAsia="Times New Roman" w:hAnsi="Times New Roman" w:cs="Times New Roman"/>
          <w:sz w:val="24"/>
          <w:szCs w:val="24"/>
          <w:lang w:val="uk-UA" w:eastAsia="ru-RU"/>
        </w:rPr>
        <w:t xml:space="preserve"> 2020</w:t>
      </w:r>
      <w:r w:rsidR="00AA4098" w:rsidRPr="00C71916">
        <w:rPr>
          <w:rFonts w:ascii="Times New Roman" w:eastAsia="Times New Roman" w:hAnsi="Times New Roman" w:cs="Times New Roman"/>
          <w:sz w:val="24"/>
          <w:szCs w:val="24"/>
          <w:lang w:eastAsia="ru-RU"/>
        </w:rPr>
        <w:t xml:space="preserve"> року  в </w:t>
      </w:r>
      <w:r w:rsidR="00AA4098" w:rsidRPr="00C71916">
        <w:rPr>
          <w:rFonts w:ascii="Times New Roman" w:eastAsia="Times New Roman" w:hAnsi="Times New Roman" w:cs="Times New Roman"/>
          <w:sz w:val="24"/>
          <w:szCs w:val="24"/>
          <w:lang w:val="uk-UA" w:eastAsia="ru-RU"/>
        </w:rPr>
        <w:t xml:space="preserve">колегіумі виконані </w:t>
      </w:r>
      <w:r w:rsidR="00AA4098" w:rsidRPr="00C71916">
        <w:rPr>
          <w:rFonts w:ascii="Times New Roman" w:eastAsia="Times New Roman" w:hAnsi="Times New Roman" w:cs="Times New Roman"/>
          <w:sz w:val="24"/>
          <w:szCs w:val="24"/>
          <w:lang w:eastAsia="ru-RU"/>
        </w:rPr>
        <w:t>наступні ремонтні роботи:</w:t>
      </w:r>
    </w:p>
    <w:p w:rsidR="00D470A8" w:rsidRPr="00D470A8" w:rsidRDefault="00815D1F" w:rsidP="00BD7D9F">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w:t>
      </w:r>
      <w:r w:rsidR="00DD6D1D">
        <w:rPr>
          <w:rFonts w:ascii="Times New Roman" w:eastAsia="Times New Roman" w:hAnsi="Times New Roman" w:cs="Times New Roman"/>
          <w:sz w:val="24"/>
          <w:szCs w:val="24"/>
          <w:lang w:val="uk-UA" w:eastAsia="ru-RU"/>
        </w:rPr>
        <w:t>осм</w:t>
      </w:r>
      <w:r>
        <w:rPr>
          <w:rFonts w:ascii="Times New Roman" w:eastAsia="Times New Roman" w:hAnsi="Times New Roman" w:cs="Times New Roman"/>
          <w:sz w:val="24"/>
          <w:szCs w:val="24"/>
          <w:lang w:val="uk-UA" w:eastAsia="ru-RU"/>
        </w:rPr>
        <w:t>етичний ремонт туалетних кімнат;</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 xml:space="preserve">- </w:t>
      </w:r>
      <w:r w:rsidR="00815D1F">
        <w:rPr>
          <w:rFonts w:ascii="Times New Roman" w:eastAsia="Times New Roman" w:hAnsi="Times New Roman" w:cs="Times New Roman"/>
          <w:sz w:val="24"/>
          <w:szCs w:val="24"/>
          <w:lang w:val="uk-UA" w:eastAsia="ru-RU"/>
        </w:rPr>
        <w:t>з</w:t>
      </w:r>
      <w:r w:rsidR="00DD6D1D">
        <w:rPr>
          <w:rFonts w:ascii="Times New Roman" w:eastAsia="Times New Roman" w:hAnsi="Times New Roman" w:cs="Times New Roman"/>
          <w:sz w:val="24"/>
          <w:szCs w:val="24"/>
          <w:lang w:val="uk-UA" w:eastAsia="ru-RU"/>
        </w:rPr>
        <w:t>аміна приборів</w:t>
      </w:r>
      <w:r w:rsidR="00815D1F">
        <w:rPr>
          <w:rFonts w:ascii="Times New Roman" w:eastAsia="Times New Roman" w:hAnsi="Times New Roman" w:cs="Times New Roman"/>
          <w:sz w:val="24"/>
          <w:szCs w:val="24"/>
          <w:lang w:val="uk-UA" w:eastAsia="ru-RU"/>
        </w:rPr>
        <w:t xml:space="preserve"> освітлення на третьому поверсі;</w:t>
      </w:r>
    </w:p>
    <w:p w:rsidR="00AA4098" w:rsidRDefault="00815D1F" w:rsidP="00BD7D9F">
      <w:pPr>
        <w:spacing w:before="120"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ч</w:t>
      </w:r>
      <w:r w:rsidR="00AA4098" w:rsidRPr="00C71916">
        <w:rPr>
          <w:rFonts w:ascii="Times New Roman" w:eastAsia="Times New Roman" w:hAnsi="Times New Roman" w:cs="Times New Roman"/>
          <w:sz w:val="24"/>
          <w:szCs w:val="24"/>
          <w:lang w:eastAsia="ru-RU"/>
        </w:rPr>
        <w:t xml:space="preserve">асткове фарбування </w:t>
      </w:r>
      <w:proofErr w:type="gramStart"/>
      <w:r w:rsidR="00AA4098" w:rsidRPr="00C71916">
        <w:rPr>
          <w:rFonts w:ascii="Times New Roman" w:eastAsia="Times New Roman" w:hAnsi="Times New Roman" w:cs="Times New Roman"/>
          <w:sz w:val="24"/>
          <w:szCs w:val="24"/>
          <w:lang w:eastAsia="ru-RU"/>
        </w:rPr>
        <w:t>ст</w:t>
      </w:r>
      <w:proofErr w:type="gramEnd"/>
      <w:r w:rsidR="00AA4098" w:rsidRPr="00C71916">
        <w:rPr>
          <w:rFonts w:ascii="Times New Roman" w:eastAsia="Times New Roman" w:hAnsi="Times New Roman" w:cs="Times New Roman"/>
          <w:sz w:val="24"/>
          <w:szCs w:val="24"/>
          <w:lang w:eastAsia="ru-RU"/>
        </w:rPr>
        <w:t>ін коридорів</w:t>
      </w:r>
      <w:r>
        <w:rPr>
          <w:rFonts w:ascii="Times New Roman" w:eastAsia="Times New Roman" w:hAnsi="Times New Roman" w:cs="Times New Roman"/>
          <w:sz w:val="24"/>
          <w:szCs w:val="24"/>
          <w:lang w:val="uk-UA" w:eastAsia="ru-RU"/>
        </w:rPr>
        <w:t>;</w:t>
      </w:r>
    </w:p>
    <w:p w:rsidR="00DD6D1D" w:rsidRPr="00DD6D1D" w:rsidRDefault="00815D1F" w:rsidP="00BD7D9F">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р</w:t>
      </w:r>
      <w:r w:rsidR="00DD6D1D">
        <w:rPr>
          <w:rFonts w:ascii="Times New Roman" w:eastAsia="Times New Roman" w:hAnsi="Times New Roman" w:cs="Times New Roman"/>
          <w:sz w:val="24"/>
          <w:szCs w:val="24"/>
          <w:lang w:val="uk-UA" w:eastAsia="ru-RU"/>
        </w:rPr>
        <w:t>емонт та заміна приборів освітлення на сходах  середньої та старшо</w:t>
      </w:r>
      <w:r>
        <w:rPr>
          <w:rFonts w:ascii="Times New Roman" w:eastAsia="Times New Roman" w:hAnsi="Times New Roman" w:cs="Times New Roman"/>
          <w:sz w:val="24"/>
          <w:szCs w:val="24"/>
          <w:lang w:val="uk-UA" w:eastAsia="ru-RU"/>
        </w:rPr>
        <w:t>ї школи;</w:t>
      </w:r>
    </w:p>
    <w:p w:rsidR="00AA4098" w:rsidRPr="00683AB8" w:rsidRDefault="00815D1F" w:rsidP="00BD7D9F">
      <w:pPr>
        <w:spacing w:before="120"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w:t>
      </w:r>
      <w:r w:rsidR="00AA4098" w:rsidRPr="00C71916">
        <w:rPr>
          <w:rFonts w:ascii="Times New Roman" w:eastAsia="Times New Roman" w:hAnsi="Times New Roman" w:cs="Times New Roman"/>
          <w:sz w:val="24"/>
          <w:szCs w:val="24"/>
          <w:lang w:eastAsia="ru-RU"/>
        </w:rPr>
        <w:t xml:space="preserve">окриття </w:t>
      </w:r>
      <w:proofErr w:type="gramStart"/>
      <w:r w:rsidR="00AA4098" w:rsidRPr="00C71916">
        <w:rPr>
          <w:rFonts w:ascii="Times New Roman" w:eastAsia="Times New Roman" w:hAnsi="Times New Roman" w:cs="Times New Roman"/>
          <w:sz w:val="24"/>
          <w:szCs w:val="24"/>
          <w:lang w:eastAsia="ru-RU"/>
        </w:rPr>
        <w:t>п</w:t>
      </w:r>
      <w:proofErr w:type="gramEnd"/>
      <w:r w:rsidR="00AA4098" w:rsidRPr="00C71916">
        <w:rPr>
          <w:rFonts w:ascii="Times New Roman" w:eastAsia="Times New Roman" w:hAnsi="Times New Roman" w:cs="Times New Roman"/>
          <w:sz w:val="24"/>
          <w:szCs w:val="24"/>
          <w:lang w:eastAsia="ru-RU"/>
        </w:rPr>
        <w:t>ідлоги лаком</w:t>
      </w:r>
      <w:r>
        <w:rPr>
          <w:rFonts w:ascii="Times New Roman" w:eastAsia="Times New Roman" w:hAnsi="Times New Roman" w:cs="Times New Roman"/>
          <w:sz w:val="24"/>
          <w:szCs w:val="24"/>
          <w:lang w:val="uk-UA" w:eastAsia="ru-RU"/>
        </w:rPr>
        <w:t>;</w:t>
      </w:r>
    </w:p>
    <w:p w:rsidR="00AA4098" w:rsidRPr="00815D1F" w:rsidRDefault="00815D1F" w:rsidP="00BD7D9F">
      <w:pPr>
        <w:spacing w:before="120"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ф</w:t>
      </w:r>
      <w:r w:rsidR="00AA4098" w:rsidRPr="00C71916">
        <w:rPr>
          <w:rFonts w:ascii="Times New Roman" w:eastAsia="Times New Roman" w:hAnsi="Times New Roman" w:cs="Times New Roman"/>
          <w:sz w:val="24"/>
          <w:szCs w:val="24"/>
          <w:lang w:eastAsia="ru-RU"/>
        </w:rPr>
        <w:t>арбува</w:t>
      </w:r>
      <w:r w:rsidR="00431F82">
        <w:rPr>
          <w:rFonts w:ascii="Times New Roman" w:eastAsia="Times New Roman" w:hAnsi="Times New Roman" w:cs="Times New Roman"/>
          <w:sz w:val="24"/>
          <w:szCs w:val="24"/>
          <w:lang w:eastAsia="ru-RU"/>
        </w:rPr>
        <w:t>ння підлоги в  спортивній</w:t>
      </w:r>
      <w:r>
        <w:rPr>
          <w:rFonts w:ascii="Times New Roman" w:eastAsia="Times New Roman" w:hAnsi="Times New Roman" w:cs="Times New Roman"/>
          <w:sz w:val="24"/>
          <w:szCs w:val="24"/>
          <w:lang w:eastAsia="ru-RU"/>
        </w:rPr>
        <w:t xml:space="preserve"> залі</w:t>
      </w:r>
      <w:r>
        <w:rPr>
          <w:rFonts w:ascii="Times New Roman" w:eastAsia="Times New Roman" w:hAnsi="Times New Roman" w:cs="Times New Roman"/>
          <w:sz w:val="24"/>
          <w:szCs w:val="24"/>
          <w:lang w:val="uk-UA" w:eastAsia="ru-RU"/>
        </w:rPr>
        <w:t>;</w:t>
      </w:r>
    </w:p>
    <w:p w:rsidR="003B21B8" w:rsidRDefault="00AA4098" w:rsidP="00E43171">
      <w:pPr>
        <w:spacing w:before="120"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 xml:space="preserve">- </w:t>
      </w:r>
      <w:r w:rsidR="00815D1F">
        <w:rPr>
          <w:rFonts w:ascii="Times New Roman" w:eastAsia="Times New Roman" w:hAnsi="Times New Roman" w:cs="Times New Roman"/>
          <w:sz w:val="24"/>
          <w:szCs w:val="24"/>
          <w:lang w:val="uk-UA" w:eastAsia="ru-RU"/>
        </w:rPr>
        <w:t xml:space="preserve"> о</w:t>
      </w:r>
      <w:r w:rsidRPr="00C71916">
        <w:rPr>
          <w:rFonts w:ascii="Times New Roman" w:eastAsia="Times New Roman" w:hAnsi="Times New Roman" w:cs="Times New Roman"/>
          <w:sz w:val="24"/>
          <w:szCs w:val="24"/>
          <w:lang w:val="uk-UA" w:eastAsia="ru-RU"/>
        </w:rPr>
        <w:t xml:space="preserve">блаштування </w:t>
      </w:r>
      <w:r w:rsidR="00D470A8">
        <w:rPr>
          <w:rFonts w:ascii="Times New Roman" w:eastAsia="Times New Roman" w:hAnsi="Times New Roman" w:cs="Times New Roman"/>
          <w:sz w:val="24"/>
          <w:szCs w:val="24"/>
          <w:lang w:val="uk-UA" w:eastAsia="ru-RU"/>
        </w:rPr>
        <w:t xml:space="preserve"> </w:t>
      </w:r>
      <w:r w:rsidRPr="00C71916">
        <w:rPr>
          <w:rFonts w:ascii="Times New Roman" w:eastAsia="Times New Roman" w:hAnsi="Times New Roman" w:cs="Times New Roman"/>
          <w:sz w:val="24"/>
          <w:szCs w:val="24"/>
          <w:lang w:val="uk-UA" w:eastAsia="ru-RU"/>
        </w:rPr>
        <w:t xml:space="preserve"> кабінет</w:t>
      </w:r>
      <w:r w:rsidR="00586388">
        <w:rPr>
          <w:rFonts w:ascii="Times New Roman" w:eastAsia="Times New Roman" w:hAnsi="Times New Roman" w:cs="Times New Roman"/>
          <w:sz w:val="24"/>
          <w:szCs w:val="24"/>
          <w:lang w:val="uk-UA" w:eastAsia="ru-RU"/>
        </w:rPr>
        <w:t>ів</w:t>
      </w:r>
      <w:r w:rsidRPr="00C71916">
        <w:rPr>
          <w:rFonts w:ascii="Times New Roman" w:eastAsia="Times New Roman" w:hAnsi="Times New Roman" w:cs="Times New Roman"/>
          <w:sz w:val="24"/>
          <w:szCs w:val="24"/>
          <w:lang w:val="uk-UA" w:eastAsia="ru-RU"/>
        </w:rPr>
        <w:t xml:space="preserve"> для перш</w:t>
      </w:r>
      <w:r w:rsidR="00586388">
        <w:rPr>
          <w:rFonts w:ascii="Times New Roman" w:eastAsia="Times New Roman" w:hAnsi="Times New Roman" w:cs="Times New Roman"/>
          <w:sz w:val="24"/>
          <w:szCs w:val="24"/>
          <w:lang w:val="uk-UA" w:eastAsia="ru-RU"/>
        </w:rPr>
        <w:t>их</w:t>
      </w:r>
      <w:r w:rsidRPr="00C71916">
        <w:rPr>
          <w:rFonts w:ascii="Times New Roman" w:eastAsia="Times New Roman" w:hAnsi="Times New Roman" w:cs="Times New Roman"/>
          <w:sz w:val="24"/>
          <w:szCs w:val="24"/>
          <w:lang w:val="uk-UA" w:eastAsia="ru-RU"/>
        </w:rPr>
        <w:t xml:space="preserve"> клас</w:t>
      </w:r>
      <w:r w:rsidR="00586388">
        <w:rPr>
          <w:rFonts w:ascii="Times New Roman" w:eastAsia="Times New Roman" w:hAnsi="Times New Roman" w:cs="Times New Roman"/>
          <w:sz w:val="24"/>
          <w:szCs w:val="24"/>
          <w:lang w:val="uk-UA" w:eastAsia="ru-RU"/>
        </w:rPr>
        <w:t>ів</w:t>
      </w:r>
      <w:r w:rsidRPr="00C71916">
        <w:rPr>
          <w:rFonts w:ascii="Times New Roman" w:eastAsia="Times New Roman" w:hAnsi="Times New Roman" w:cs="Times New Roman"/>
          <w:sz w:val="24"/>
          <w:szCs w:val="24"/>
          <w:lang w:val="uk-UA" w:eastAsia="ru-RU"/>
        </w:rPr>
        <w:t>.</w:t>
      </w:r>
    </w:p>
    <w:p w:rsidR="00E43171" w:rsidRPr="00E43171" w:rsidRDefault="00E43171" w:rsidP="00E43171">
      <w:pPr>
        <w:pStyle w:val="a3"/>
        <w:spacing w:before="0" w:beforeAutospacing="0" w:after="0" w:afterAutospacing="0"/>
        <w:ind w:firstLine="748"/>
        <w:jc w:val="both"/>
        <w:rPr>
          <w:lang w:val="uk-UA"/>
        </w:rPr>
      </w:pPr>
      <w:r w:rsidRPr="00E43171">
        <w:rPr>
          <w:color w:val="000000"/>
          <w:shd w:val="clear" w:color="auto" w:fill="FFFFFF"/>
          <w:lang w:val="uk-UA"/>
        </w:rPr>
        <w:t>Фінансово-господарська діяльність Запорізького колегіуму №98 здійснюється відповідно до Статуту, Програми розвитку Запорізького колегіуму № 98 на основі прийнятого бюджету. Основним джерелом фінансування колегіуму №98 є державний бюджет, з якого здійснюється фінансування тільки захищених статей. Разом з тим, утримання навчального закладу, здійснення ремонту, придбання приладів, миючих речовин, медикаментів, меблів тощо – здійснюється завдяки функціонуванню благодійного фонду «Освіта».</w:t>
      </w:r>
    </w:p>
    <w:p w:rsidR="00E43171" w:rsidRPr="00E43171" w:rsidRDefault="00E43171" w:rsidP="00E43171">
      <w:pPr>
        <w:spacing w:after="0" w:line="240" w:lineRule="auto"/>
        <w:rPr>
          <w:rFonts w:ascii="Times New Roman" w:eastAsia="Times New Roman" w:hAnsi="Times New Roman" w:cs="Times New Roman"/>
          <w:sz w:val="24"/>
          <w:szCs w:val="24"/>
          <w:lang w:eastAsia="ru-RU"/>
        </w:rPr>
      </w:pPr>
    </w:p>
    <w:tbl>
      <w:tblPr>
        <w:tblW w:w="0" w:type="auto"/>
        <w:tblInd w:w="1075" w:type="dxa"/>
        <w:tblCellMar>
          <w:top w:w="15" w:type="dxa"/>
          <w:left w:w="15" w:type="dxa"/>
          <w:bottom w:w="15" w:type="dxa"/>
          <w:right w:w="15" w:type="dxa"/>
        </w:tblCellMar>
        <w:tblLook w:val="04A0"/>
      </w:tblPr>
      <w:tblGrid>
        <w:gridCol w:w="6642"/>
        <w:gridCol w:w="277"/>
      </w:tblGrid>
      <w:tr w:rsidR="00E43171" w:rsidRPr="00E43171" w:rsidTr="00E43171">
        <w:trPr>
          <w:trHeight w:val="605"/>
        </w:trPr>
        <w:tc>
          <w:tcPr>
            <w:tcW w:w="0" w:type="auto"/>
            <w:gridSpan w:val="2"/>
            <w:shd w:val="clear" w:color="auto" w:fill="FFFFFF"/>
            <w:tcMar>
              <w:top w:w="100" w:type="dxa"/>
              <w:left w:w="120" w:type="dxa"/>
              <w:bottom w:w="100" w:type="dxa"/>
              <w:right w:w="120" w:type="dxa"/>
            </w:tcMar>
            <w:vAlign w:val="bottom"/>
            <w:hideMark/>
          </w:tcPr>
          <w:p w:rsidR="00E43171" w:rsidRDefault="00E43171" w:rsidP="00E43171">
            <w:pPr>
              <w:spacing w:before="240" w:after="0" w:line="240" w:lineRule="auto"/>
              <w:jc w:val="center"/>
              <w:rPr>
                <w:rFonts w:ascii="Times New Roman" w:hAnsi="Times New Roman" w:cs="Times New Roman"/>
                <w:color w:val="000000"/>
                <w:sz w:val="24"/>
                <w:szCs w:val="24"/>
                <w:shd w:val="clear" w:color="auto" w:fill="FFFFFF"/>
                <w:lang w:val="uk-UA"/>
              </w:rPr>
            </w:pPr>
            <w:r w:rsidRPr="00E43171">
              <w:rPr>
                <w:rFonts w:ascii="Times New Roman" w:eastAsia="Times New Roman" w:hAnsi="Times New Roman" w:cs="Times New Roman"/>
                <w:bCs/>
                <w:color w:val="000000"/>
                <w:sz w:val="24"/>
                <w:szCs w:val="24"/>
                <w:lang w:eastAsia="ru-RU"/>
              </w:rPr>
              <w:t xml:space="preserve">Інформація про витрачання коштів </w:t>
            </w:r>
            <w:r w:rsidRPr="00E43171">
              <w:rPr>
                <w:rFonts w:ascii="Times New Roman" w:hAnsi="Times New Roman" w:cs="Times New Roman"/>
                <w:color w:val="000000"/>
                <w:sz w:val="24"/>
                <w:szCs w:val="24"/>
                <w:shd w:val="clear" w:color="auto" w:fill="FFFFFF"/>
                <w:lang w:val="uk-UA"/>
              </w:rPr>
              <w:t>благодійного фонду «Освіта»</w:t>
            </w:r>
          </w:p>
          <w:p w:rsidR="00E43171" w:rsidRPr="00E43171" w:rsidRDefault="00E43171" w:rsidP="00E43171">
            <w:pPr>
              <w:spacing w:before="240" w:after="0" w:line="240" w:lineRule="auto"/>
              <w:jc w:val="center"/>
              <w:rPr>
                <w:rFonts w:ascii="Times New Roman" w:eastAsia="Times New Roman" w:hAnsi="Times New Roman" w:cs="Times New Roman"/>
                <w:sz w:val="24"/>
                <w:szCs w:val="24"/>
                <w:lang w:eastAsia="ru-RU"/>
              </w:rPr>
            </w:pPr>
            <w:proofErr w:type="gramStart"/>
            <w:r w:rsidRPr="00E43171">
              <w:rPr>
                <w:rFonts w:ascii="Times New Roman" w:eastAsia="Times New Roman" w:hAnsi="Times New Roman" w:cs="Times New Roman"/>
                <w:bCs/>
                <w:color w:val="000000"/>
                <w:sz w:val="24"/>
                <w:szCs w:val="24"/>
                <w:lang w:eastAsia="ru-RU"/>
              </w:rPr>
              <w:t>на</w:t>
            </w:r>
            <w:proofErr w:type="gramEnd"/>
            <w:r w:rsidRPr="00E43171">
              <w:rPr>
                <w:rFonts w:ascii="Times New Roman" w:eastAsia="Times New Roman" w:hAnsi="Times New Roman" w:cs="Times New Roman"/>
                <w:bCs/>
                <w:color w:val="000000"/>
                <w:sz w:val="24"/>
                <w:szCs w:val="24"/>
                <w:lang w:eastAsia="ru-RU"/>
              </w:rPr>
              <w:t xml:space="preserve"> потреби колегіуму за</w:t>
            </w:r>
          </w:p>
        </w:tc>
      </w:tr>
      <w:tr w:rsidR="00E43171" w:rsidRPr="00E43171" w:rsidTr="00E43171">
        <w:trPr>
          <w:trHeight w:val="605"/>
        </w:trPr>
        <w:tc>
          <w:tcPr>
            <w:tcW w:w="0" w:type="auto"/>
            <w:gridSpan w:val="2"/>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jc w:val="center"/>
              <w:rPr>
                <w:rFonts w:ascii="Times New Roman" w:eastAsia="Times New Roman" w:hAnsi="Times New Roman" w:cs="Times New Roman"/>
                <w:sz w:val="24"/>
                <w:szCs w:val="24"/>
                <w:lang w:eastAsia="ru-RU"/>
              </w:rPr>
            </w:pPr>
            <w:r w:rsidRPr="00E43171">
              <w:rPr>
                <w:rFonts w:ascii="Times New Roman" w:eastAsia="Times New Roman" w:hAnsi="Times New Roman" w:cs="Times New Roman"/>
                <w:bCs/>
                <w:color w:val="000000"/>
                <w:sz w:val="24"/>
                <w:szCs w:val="24"/>
                <w:lang w:eastAsia="ru-RU"/>
              </w:rPr>
              <w:t xml:space="preserve">2019-2020 навчальний </w:t>
            </w:r>
            <w:proofErr w:type="gramStart"/>
            <w:r w:rsidRPr="00E43171">
              <w:rPr>
                <w:rFonts w:ascii="Times New Roman" w:eastAsia="Times New Roman" w:hAnsi="Times New Roman" w:cs="Times New Roman"/>
                <w:bCs/>
                <w:color w:val="000000"/>
                <w:sz w:val="24"/>
                <w:szCs w:val="24"/>
                <w:lang w:eastAsia="ru-RU"/>
              </w:rPr>
              <w:t>р</w:t>
            </w:r>
            <w:proofErr w:type="gramEnd"/>
            <w:r w:rsidRPr="00E43171">
              <w:rPr>
                <w:rFonts w:ascii="Times New Roman" w:eastAsia="Times New Roman" w:hAnsi="Times New Roman" w:cs="Times New Roman"/>
                <w:bCs/>
                <w:color w:val="000000"/>
                <w:sz w:val="24"/>
                <w:szCs w:val="24"/>
                <w:lang w:eastAsia="ru-RU"/>
              </w:rPr>
              <w:t>ік</w:t>
            </w:r>
          </w:p>
        </w:tc>
      </w:tr>
      <w:tr w:rsidR="00E43171" w:rsidRPr="00E43171" w:rsidTr="00E43171">
        <w:trPr>
          <w:trHeight w:val="485"/>
        </w:trPr>
        <w:tc>
          <w:tcPr>
            <w:tcW w:w="0" w:type="auto"/>
            <w:tcBorders>
              <w:bottom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after="0" w:line="240" w:lineRule="auto"/>
              <w:rPr>
                <w:rFonts w:ascii="Times New Roman" w:eastAsia="Times New Roman" w:hAnsi="Times New Roman" w:cs="Times New Roman"/>
                <w:sz w:val="24"/>
                <w:szCs w:val="24"/>
                <w:lang w:val="uk-UA" w:eastAsia="ru-RU"/>
              </w:rPr>
            </w:pPr>
          </w:p>
        </w:tc>
        <w:tc>
          <w:tcPr>
            <w:tcW w:w="0" w:type="auto"/>
            <w:shd w:val="clear" w:color="auto" w:fill="FFFFFF"/>
            <w:tcMar>
              <w:top w:w="100" w:type="dxa"/>
              <w:left w:w="120" w:type="dxa"/>
              <w:bottom w:w="100" w:type="dxa"/>
              <w:right w:w="120" w:type="dxa"/>
            </w:tcMar>
            <w:vAlign w:val="bottom"/>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За кошти придбано та оплачено послуги:</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5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Канцтовари, грамоти, подяки - 6385 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Заправка картриджів - 4110 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 xml:space="preserve">Господарські товари </w:t>
            </w:r>
            <w:r>
              <w:rPr>
                <w:rFonts w:ascii="Times New Roman" w:eastAsia="Times New Roman" w:hAnsi="Times New Roman" w:cs="Times New Roman"/>
                <w:color w:val="000000"/>
                <w:sz w:val="24"/>
                <w:szCs w:val="24"/>
                <w:lang w:val="uk-UA" w:eastAsia="ru-RU"/>
              </w:rPr>
              <w:t xml:space="preserve">- </w:t>
            </w:r>
            <w:r w:rsidRPr="00E43171">
              <w:rPr>
                <w:rFonts w:ascii="Times New Roman" w:eastAsia="Times New Roman" w:hAnsi="Times New Roman" w:cs="Times New Roman"/>
                <w:color w:val="000000"/>
                <w:sz w:val="24"/>
                <w:szCs w:val="24"/>
                <w:lang w:eastAsia="ru-RU"/>
              </w:rPr>
              <w:t>25146 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Послуги охорони - 66301грн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Медикаменти - 4410 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t xml:space="preserve">Меблі, стенди, жалюзі  </w:t>
            </w:r>
            <w:r>
              <w:rPr>
                <w:rFonts w:ascii="Times New Roman" w:eastAsia="Times New Roman" w:hAnsi="Times New Roman" w:cs="Times New Roman"/>
                <w:color w:val="000000"/>
                <w:sz w:val="24"/>
                <w:szCs w:val="24"/>
                <w:lang w:val="uk-UA" w:eastAsia="ru-RU"/>
              </w:rPr>
              <w:t xml:space="preserve">- </w:t>
            </w:r>
            <w:r w:rsidRPr="00E43171">
              <w:rPr>
                <w:rFonts w:ascii="Times New Roman" w:eastAsia="Times New Roman" w:hAnsi="Times New Roman" w:cs="Times New Roman"/>
                <w:color w:val="000000"/>
                <w:sz w:val="24"/>
                <w:szCs w:val="24"/>
                <w:lang w:eastAsia="ru-RU"/>
              </w:rPr>
              <w:t>23911грн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r w:rsidR="00E43171" w:rsidRPr="00E43171" w:rsidTr="00E43171">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20" w:type="dxa"/>
              <w:bottom w:w="100" w:type="dxa"/>
              <w:right w:w="120" w:type="dxa"/>
            </w:tcMar>
            <w:vAlign w:val="bottom"/>
            <w:hideMark/>
          </w:tcPr>
          <w:p w:rsidR="00E43171" w:rsidRPr="00E43171" w:rsidRDefault="00E43171" w:rsidP="00E43171">
            <w:pPr>
              <w:spacing w:before="240" w:after="0" w:line="240" w:lineRule="auto"/>
              <w:ind w:left="1440"/>
              <w:jc w:val="both"/>
              <w:rPr>
                <w:rFonts w:ascii="Times New Roman" w:eastAsia="Times New Roman" w:hAnsi="Times New Roman" w:cs="Times New Roman"/>
                <w:sz w:val="24"/>
                <w:szCs w:val="24"/>
                <w:lang w:eastAsia="ru-RU"/>
              </w:rPr>
            </w:pPr>
            <w:r w:rsidRPr="00E43171">
              <w:rPr>
                <w:rFonts w:ascii="Times New Roman" w:eastAsia="Times New Roman" w:hAnsi="Times New Roman" w:cs="Times New Roman"/>
                <w:color w:val="000000"/>
                <w:sz w:val="24"/>
                <w:szCs w:val="24"/>
                <w:lang w:eastAsia="ru-RU"/>
              </w:rPr>
              <w:lastRenderedPageBreak/>
              <w:t xml:space="preserve">Будівельні </w:t>
            </w:r>
            <w:proofErr w:type="gramStart"/>
            <w:r w:rsidRPr="00E43171">
              <w:rPr>
                <w:rFonts w:ascii="Times New Roman" w:eastAsia="Times New Roman" w:hAnsi="Times New Roman" w:cs="Times New Roman"/>
                <w:color w:val="000000"/>
                <w:sz w:val="24"/>
                <w:szCs w:val="24"/>
                <w:lang w:eastAsia="ru-RU"/>
              </w:rPr>
              <w:t>матер</w:t>
            </w:r>
            <w:proofErr w:type="gramEnd"/>
            <w:r w:rsidRPr="00E43171">
              <w:rPr>
                <w:rFonts w:ascii="Times New Roman" w:eastAsia="Times New Roman" w:hAnsi="Times New Roman" w:cs="Times New Roman"/>
                <w:color w:val="000000"/>
                <w:sz w:val="24"/>
                <w:szCs w:val="24"/>
                <w:lang w:eastAsia="ru-RU"/>
              </w:rPr>
              <w:t>іали - 26875грн</w:t>
            </w:r>
          </w:p>
        </w:tc>
        <w:tc>
          <w:tcPr>
            <w:tcW w:w="0" w:type="auto"/>
            <w:tcBorders>
              <w:left w:val="single" w:sz="6" w:space="0" w:color="000000"/>
            </w:tcBorders>
            <w:tcMar>
              <w:top w:w="20" w:type="dxa"/>
              <w:left w:w="20" w:type="dxa"/>
              <w:bottom w:w="20" w:type="dxa"/>
              <w:right w:w="20" w:type="dxa"/>
            </w:tcMar>
            <w:hideMark/>
          </w:tcPr>
          <w:p w:rsidR="00E43171" w:rsidRPr="00E43171" w:rsidRDefault="00E43171" w:rsidP="00E43171">
            <w:pPr>
              <w:spacing w:after="0" w:line="240" w:lineRule="auto"/>
              <w:rPr>
                <w:rFonts w:ascii="Times New Roman" w:eastAsia="Times New Roman" w:hAnsi="Times New Roman" w:cs="Times New Roman"/>
                <w:sz w:val="24"/>
                <w:szCs w:val="24"/>
                <w:lang w:eastAsia="ru-RU"/>
              </w:rPr>
            </w:pPr>
          </w:p>
        </w:tc>
      </w:tr>
    </w:tbl>
    <w:p w:rsidR="003B21B8" w:rsidRDefault="003B21B8" w:rsidP="00E43171">
      <w:pPr>
        <w:spacing w:before="120" w:after="0"/>
        <w:jc w:val="both"/>
        <w:rPr>
          <w:rFonts w:ascii="Times New Roman" w:eastAsia="Times New Roman" w:hAnsi="Times New Roman" w:cs="Times New Roman"/>
          <w:sz w:val="24"/>
          <w:szCs w:val="24"/>
          <w:lang w:val="uk-UA" w:eastAsia="ru-RU"/>
        </w:rPr>
      </w:pPr>
    </w:p>
    <w:p w:rsidR="003B21B8" w:rsidRDefault="00E43171" w:rsidP="00E43171">
      <w:pPr>
        <w:pStyle w:val="a3"/>
        <w:spacing w:before="0" w:beforeAutospacing="0" w:after="0" w:afterAutospacing="0"/>
        <w:ind w:left="-120" w:firstLine="820"/>
        <w:jc w:val="both"/>
        <w:rPr>
          <w:color w:val="000000"/>
          <w:lang w:val="uk-UA"/>
        </w:rPr>
      </w:pPr>
      <w:r>
        <w:rPr>
          <w:color w:val="000000"/>
        </w:rPr>
        <w:t>Протягом 2019/2020 навчального року у колегіумі відсутня заборгованість з виплати заробітної плати. Здійснена своєчасно виплата відпускних, матеріальної допомоги на оздоровлення. Технічні робітники отримують доплату за шкі</w:t>
      </w:r>
      <w:proofErr w:type="gramStart"/>
      <w:r>
        <w:rPr>
          <w:color w:val="000000"/>
        </w:rPr>
        <w:t>длив</w:t>
      </w:r>
      <w:proofErr w:type="gramEnd"/>
      <w:r>
        <w:rPr>
          <w:color w:val="000000"/>
        </w:rPr>
        <w:t>і умови праці. </w:t>
      </w:r>
    </w:p>
    <w:p w:rsidR="00E43171" w:rsidRDefault="00E43171" w:rsidP="00E43171">
      <w:pPr>
        <w:pStyle w:val="a3"/>
        <w:spacing w:before="0" w:beforeAutospacing="0" w:after="0" w:afterAutospacing="0"/>
        <w:ind w:firstLine="748"/>
        <w:jc w:val="both"/>
      </w:pPr>
      <w:r>
        <w:rPr>
          <w:color w:val="000000"/>
        </w:rPr>
        <w:t xml:space="preserve">У 2019-2020 н.р. розмір </w:t>
      </w:r>
      <w:proofErr w:type="gramStart"/>
      <w:r>
        <w:rPr>
          <w:color w:val="000000"/>
        </w:rPr>
        <w:t>р</w:t>
      </w:r>
      <w:proofErr w:type="gramEnd"/>
      <w:r>
        <w:rPr>
          <w:color w:val="000000"/>
        </w:rPr>
        <w:t>ічного бюджету колегіуму № 98 склав 7637894,0 гривень, за статтями витрат він розподіляється таким чином:</w:t>
      </w:r>
    </w:p>
    <w:p w:rsidR="00E43171" w:rsidRDefault="00E43171" w:rsidP="00E43171">
      <w:pPr>
        <w:pStyle w:val="a3"/>
        <w:numPr>
          <w:ilvl w:val="0"/>
          <w:numId w:val="14"/>
        </w:numPr>
        <w:spacing w:before="0" w:beforeAutospacing="0" w:after="0" w:afterAutospacing="0"/>
        <w:ind w:left="360"/>
        <w:jc w:val="both"/>
        <w:textAlignment w:val="baseline"/>
        <w:rPr>
          <w:rFonts w:ascii="Arial" w:hAnsi="Arial" w:cs="Arial"/>
          <w:color w:val="000000"/>
          <w:sz w:val="20"/>
          <w:szCs w:val="20"/>
        </w:rPr>
      </w:pPr>
      <w:r>
        <w:rPr>
          <w:color w:val="000000"/>
        </w:rPr>
        <w:t>фонд заробітної платні (оплата праці і нарахування) –6432673,0 гривень;</w:t>
      </w:r>
    </w:p>
    <w:p w:rsidR="00E43171" w:rsidRDefault="00E43171" w:rsidP="00E43171">
      <w:pPr>
        <w:pStyle w:val="a3"/>
        <w:numPr>
          <w:ilvl w:val="0"/>
          <w:numId w:val="14"/>
        </w:numPr>
        <w:spacing w:before="0" w:beforeAutospacing="0" w:after="0" w:afterAutospacing="0"/>
        <w:ind w:left="360"/>
        <w:jc w:val="both"/>
        <w:textAlignment w:val="baseline"/>
        <w:rPr>
          <w:rFonts w:ascii="Arial" w:hAnsi="Arial" w:cs="Arial"/>
          <w:color w:val="000000"/>
          <w:sz w:val="20"/>
          <w:szCs w:val="20"/>
        </w:rPr>
      </w:pPr>
      <w:r>
        <w:rPr>
          <w:color w:val="000000"/>
        </w:rPr>
        <w:t>оплата комунальних послуг та енергоносіїв – 1205221 гривень.</w:t>
      </w:r>
    </w:p>
    <w:p w:rsidR="00E43171" w:rsidRDefault="00E43171" w:rsidP="00E43171">
      <w:pPr>
        <w:pStyle w:val="a3"/>
        <w:spacing w:before="0" w:beforeAutospacing="0" w:after="0" w:afterAutospacing="0"/>
        <w:jc w:val="both"/>
      </w:pPr>
      <w:proofErr w:type="gramStart"/>
      <w:r>
        <w:rPr>
          <w:color w:val="000000"/>
        </w:rPr>
        <w:t>З</w:t>
      </w:r>
      <w:proofErr w:type="gramEnd"/>
      <w:r>
        <w:rPr>
          <w:color w:val="000000"/>
        </w:rPr>
        <w:t xml:space="preserve"> них:</w:t>
      </w:r>
    </w:p>
    <w:p w:rsidR="00E43171" w:rsidRDefault="00E43171" w:rsidP="00E43171">
      <w:pPr>
        <w:pStyle w:val="a3"/>
        <w:numPr>
          <w:ilvl w:val="0"/>
          <w:numId w:val="15"/>
        </w:numPr>
        <w:spacing w:before="0" w:beforeAutospacing="0" w:after="0" w:afterAutospacing="0"/>
        <w:ind w:left="900"/>
        <w:jc w:val="both"/>
        <w:textAlignment w:val="baseline"/>
        <w:rPr>
          <w:rFonts w:ascii="Arial" w:hAnsi="Arial" w:cs="Arial"/>
          <w:color w:val="000000"/>
          <w:sz w:val="20"/>
          <w:szCs w:val="20"/>
        </w:rPr>
      </w:pPr>
      <w:r>
        <w:rPr>
          <w:color w:val="000000"/>
        </w:rPr>
        <w:t>витрати на теплопостачання  - 826354 грн;</w:t>
      </w:r>
    </w:p>
    <w:p w:rsidR="00E43171" w:rsidRDefault="00E43171" w:rsidP="00E43171">
      <w:pPr>
        <w:pStyle w:val="a3"/>
        <w:numPr>
          <w:ilvl w:val="0"/>
          <w:numId w:val="15"/>
        </w:numPr>
        <w:spacing w:before="0" w:beforeAutospacing="0" w:after="0" w:afterAutospacing="0"/>
        <w:ind w:left="900"/>
        <w:jc w:val="both"/>
        <w:textAlignment w:val="baseline"/>
        <w:rPr>
          <w:rFonts w:ascii="Arial" w:hAnsi="Arial" w:cs="Arial"/>
          <w:color w:val="000000"/>
          <w:sz w:val="20"/>
          <w:szCs w:val="20"/>
        </w:rPr>
      </w:pPr>
      <w:r>
        <w:rPr>
          <w:color w:val="000000"/>
        </w:rPr>
        <w:t>витрати на електроенергію –  278301грн</w:t>
      </w:r>
    </w:p>
    <w:p w:rsidR="00E43171" w:rsidRDefault="00E43171" w:rsidP="00E43171">
      <w:pPr>
        <w:pStyle w:val="a3"/>
        <w:numPr>
          <w:ilvl w:val="0"/>
          <w:numId w:val="15"/>
        </w:numPr>
        <w:spacing w:before="0" w:beforeAutospacing="0" w:after="0" w:afterAutospacing="0"/>
        <w:ind w:left="900"/>
        <w:jc w:val="both"/>
        <w:textAlignment w:val="baseline"/>
        <w:rPr>
          <w:rFonts w:ascii="Arial" w:hAnsi="Arial" w:cs="Arial"/>
          <w:color w:val="000000"/>
          <w:sz w:val="20"/>
          <w:szCs w:val="20"/>
        </w:rPr>
      </w:pPr>
      <w:r>
        <w:rPr>
          <w:color w:val="000000"/>
        </w:rPr>
        <w:t>водопостачання і водовідведення – 21389 грн.</w:t>
      </w:r>
    </w:p>
    <w:p w:rsidR="00E43171" w:rsidRPr="00E43171" w:rsidRDefault="00E43171" w:rsidP="00E43171">
      <w:pPr>
        <w:pStyle w:val="a3"/>
        <w:numPr>
          <w:ilvl w:val="0"/>
          <w:numId w:val="15"/>
        </w:numPr>
        <w:spacing w:before="0" w:beforeAutospacing="0" w:after="0" w:afterAutospacing="0"/>
        <w:ind w:left="900"/>
        <w:jc w:val="both"/>
        <w:textAlignment w:val="baseline"/>
        <w:rPr>
          <w:rFonts w:ascii="Arial" w:hAnsi="Arial" w:cs="Arial"/>
          <w:color w:val="000000"/>
          <w:sz w:val="20"/>
          <w:szCs w:val="20"/>
        </w:rPr>
      </w:pPr>
      <w:r>
        <w:rPr>
          <w:color w:val="000000"/>
        </w:rPr>
        <w:t>витрати на харчування учнів – 79177 гривень;</w:t>
      </w:r>
    </w:p>
    <w:p w:rsidR="00E31D9B" w:rsidRPr="00C71916" w:rsidRDefault="00E31D9B" w:rsidP="00815D1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val="uk-UA" w:eastAsia="ru-RU"/>
        </w:rPr>
        <w:t xml:space="preserve">Адміністрація колегіуму разом з колективом вчителів, працівників, батьків постійно працює над удосконаленням матеріально-технічної бази, підтриманню її у робочому стані. </w:t>
      </w:r>
      <w:r w:rsidRPr="00C71916">
        <w:rPr>
          <w:rFonts w:ascii="Times New Roman" w:eastAsia="Times New Roman" w:hAnsi="Times New Roman" w:cs="Times New Roman"/>
          <w:sz w:val="24"/>
          <w:szCs w:val="24"/>
          <w:lang w:eastAsia="ru-RU"/>
        </w:rPr>
        <w:t>Завдяки злагодженості відпові</w:t>
      </w:r>
      <w:proofErr w:type="gramStart"/>
      <w:r w:rsidRPr="00C71916">
        <w:rPr>
          <w:rFonts w:ascii="Times New Roman" w:eastAsia="Times New Roman" w:hAnsi="Times New Roman" w:cs="Times New Roman"/>
          <w:sz w:val="24"/>
          <w:szCs w:val="24"/>
          <w:lang w:eastAsia="ru-RU"/>
        </w:rPr>
        <w:t>дальних</w:t>
      </w:r>
      <w:proofErr w:type="gramEnd"/>
      <w:r w:rsidRPr="00C71916">
        <w:rPr>
          <w:rFonts w:ascii="Times New Roman" w:eastAsia="Times New Roman" w:hAnsi="Times New Roman" w:cs="Times New Roman"/>
          <w:sz w:val="24"/>
          <w:szCs w:val="24"/>
          <w:lang w:eastAsia="ru-RU"/>
        </w:rPr>
        <w:t xml:space="preserve"> за економію працівників, колегіум не виходить за ліміти спожитих енергоносіїв. </w:t>
      </w:r>
    </w:p>
    <w:p w:rsidR="00AA4098" w:rsidRPr="00C71916" w:rsidRDefault="00AA4098" w:rsidP="00815D1F">
      <w:pPr>
        <w:spacing w:after="0"/>
        <w:ind w:firstLine="567"/>
        <w:jc w:val="both"/>
        <w:rPr>
          <w:rFonts w:ascii="Times New Roman" w:eastAsia="Times New Roman" w:hAnsi="Times New Roman" w:cs="Times New Roman"/>
          <w:sz w:val="24"/>
          <w:szCs w:val="24"/>
          <w:lang w:val="uk-UA" w:eastAsia="ru-RU"/>
        </w:rPr>
      </w:pPr>
      <w:r w:rsidRPr="00C71916">
        <w:rPr>
          <w:rFonts w:ascii="Times New Roman" w:eastAsia="Times New Roman" w:hAnsi="Times New Roman" w:cs="Times New Roman"/>
          <w:sz w:val="24"/>
          <w:szCs w:val="24"/>
          <w:lang w:eastAsia="ru-RU"/>
        </w:rPr>
        <w:t xml:space="preserve">Приділяється достатньо уваги адміністрацією естетичному вигляду </w:t>
      </w:r>
      <w:r w:rsidR="00E31D9B">
        <w:rPr>
          <w:rFonts w:ascii="Times New Roman" w:eastAsia="Times New Roman" w:hAnsi="Times New Roman" w:cs="Times New Roman"/>
          <w:sz w:val="24"/>
          <w:szCs w:val="24"/>
          <w:lang w:val="uk-UA" w:eastAsia="ru-RU"/>
        </w:rPr>
        <w:t xml:space="preserve"> </w:t>
      </w:r>
      <w:r w:rsidRPr="00C71916">
        <w:rPr>
          <w:rFonts w:ascii="Times New Roman" w:eastAsia="Times New Roman" w:hAnsi="Times New Roman" w:cs="Times New Roman"/>
          <w:sz w:val="24"/>
          <w:szCs w:val="24"/>
          <w:lang w:eastAsia="ru-RU"/>
        </w:rPr>
        <w:t>закладу</w:t>
      </w:r>
      <w:r w:rsidR="00E31D9B">
        <w:rPr>
          <w:rFonts w:ascii="Times New Roman" w:eastAsia="Times New Roman" w:hAnsi="Times New Roman" w:cs="Times New Roman"/>
          <w:sz w:val="24"/>
          <w:szCs w:val="24"/>
          <w:lang w:val="uk-UA" w:eastAsia="ru-RU"/>
        </w:rPr>
        <w:t xml:space="preserve"> освіти</w:t>
      </w:r>
      <w:r w:rsidRPr="00C71916">
        <w:rPr>
          <w:rFonts w:ascii="Times New Roman" w:eastAsia="Times New Roman" w:hAnsi="Times New Roman" w:cs="Times New Roman"/>
          <w:sz w:val="24"/>
          <w:szCs w:val="24"/>
          <w:lang w:eastAsia="ru-RU"/>
        </w:rPr>
        <w:t xml:space="preserve">. На  квітниках щороку висаджуються квіти, які протягом літа доглядаються працівниками колегіуму, своєчасно </w:t>
      </w:r>
      <w:proofErr w:type="gramStart"/>
      <w:r w:rsidR="00BC34C3">
        <w:rPr>
          <w:rFonts w:ascii="Times New Roman" w:eastAsia="Times New Roman" w:hAnsi="Times New Roman" w:cs="Times New Roman"/>
          <w:sz w:val="24"/>
          <w:szCs w:val="24"/>
          <w:lang w:val="uk-UA" w:eastAsia="ru-RU"/>
        </w:rPr>
        <w:t>п</w:t>
      </w:r>
      <w:proofErr w:type="gramEnd"/>
      <w:r w:rsidR="00BC34C3">
        <w:rPr>
          <w:rFonts w:ascii="Times New Roman" w:eastAsia="Times New Roman" w:hAnsi="Times New Roman" w:cs="Times New Roman"/>
          <w:sz w:val="24"/>
          <w:szCs w:val="24"/>
          <w:lang w:val="uk-UA" w:eastAsia="ru-RU"/>
        </w:rPr>
        <w:t>ід</w:t>
      </w:r>
      <w:r w:rsidR="00E31D9B">
        <w:rPr>
          <w:rFonts w:ascii="Times New Roman" w:eastAsia="Times New Roman" w:hAnsi="Times New Roman" w:cs="Times New Roman"/>
          <w:sz w:val="24"/>
          <w:szCs w:val="24"/>
          <w:lang w:eastAsia="ru-RU"/>
        </w:rPr>
        <w:t>різаються дерева</w:t>
      </w:r>
      <w:r w:rsidR="00E31D9B">
        <w:rPr>
          <w:rFonts w:ascii="Times New Roman" w:eastAsia="Times New Roman" w:hAnsi="Times New Roman" w:cs="Times New Roman"/>
          <w:sz w:val="24"/>
          <w:szCs w:val="24"/>
          <w:lang w:val="uk-UA" w:eastAsia="ru-RU"/>
        </w:rPr>
        <w:t xml:space="preserve"> та</w:t>
      </w:r>
      <w:r w:rsidRPr="00C71916">
        <w:rPr>
          <w:rFonts w:ascii="Times New Roman" w:eastAsia="Times New Roman" w:hAnsi="Times New Roman" w:cs="Times New Roman"/>
          <w:sz w:val="24"/>
          <w:szCs w:val="24"/>
          <w:lang w:eastAsia="ru-RU"/>
        </w:rPr>
        <w:t xml:space="preserve"> кущі, підкошуються газони. </w:t>
      </w:r>
      <w:r w:rsidRPr="00C71916">
        <w:rPr>
          <w:rFonts w:ascii="Times New Roman" w:eastAsia="Times New Roman" w:hAnsi="Times New Roman" w:cs="Times New Roman"/>
          <w:sz w:val="24"/>
          <w:szCs w:val="24"/>
          <w:lang w:val="uk-UA" w:eastAsia="ru-RU"/>
        </w:rPr>
        <w:t xml:space="preserve">Особлива увага приділяється догляду за спортивним комплексом колегіуму. </w:t>
      </w:r>
      <w:r w:rsidR="00BC34C3">
        <w:rPr>
          <w:rFonts w:ascii="Times New Roman" w:eastAsia="Times New Roman" w:hAnsi="Times New Roman" w:cs="Times New Roman"/>
          <w:sz w:val="24"/>
          <w:szCs w:val="24"/>
          <w:lang w:val="uk-UA" w:eastAsia="ru-RU"/>
        </w:rPr>
        <w:t xml:space="preserve"> </w:t>
      </w:r>
    </w:p>
    <w:p w:rsidR="00AA4098" w:rsidRPr="00C71916" w:rsidRDefault="00AA4098" w:rsidP="00815D1F">
      <w:pPr>
        <w:spacing w:after="0"/>
        <w:rPr>
          <w:rFonts w:ascii="Times New Roman" w:eastAsia="Times New Roman" w:hAnsi="Times New Roman" w:cs="Times New Roman"/>
          <w:sz w:val="24"/>
          <w:szCs w:val="24"/>
          <w:lang w:val="uk-UA" w:eastAsia="ru-RU"/>
        </w:rPr>
      </w:pPr>
    </w:p>
    <w:p w:rsidR="00AA4098" w:rsidRPr="00C71916" w:rsidRDefault="00BC34C3" w:rsidP="00BD7D9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
    <w:p w:rsidR="00AA4098" w:rsidRPr="00C71916" w:rsidRDefault="00AA4098" w:rsidP="00BD7D9F">
      <w:pPr>
        <w:spacing w:after="240"/>
        <w:ind w:firstLine="567"/>
        <w:rPr>
          <w:rFonts w:ascii="Times New Roman" w:eastAsia="Times New Roman" w:hAnsi="Times New Roman" w:cs="Times New Roman"/>
          <w:sz w:val="24"/>
          <w:szCs w:val="24"/>
          <w:lang w:eastAsia="ru-RU"/>
        </w:rPr>
      </w:pPr>
      <w:r w:rsidRPr="00C71916">
        <w:rPr>
          <w:rFonts w:ascii="Times New Roman" w:eastAsia="Times New Roman" w:hAnsi="Times New Roman" w:cs="Times New Roman"/>
          <w:sz w:val="24"/>
          <w:szCs w:val="24"/>
          <w:lang w:eastAsia="ru-RU"/>
        </w:rPr>
        <w:br/>
      </w:r>
      <w:r w:rsidRPr="00C71916">
        <w:rPr>
          <w:rFonts w:ascii="Times New Roman" w:eastAsia="Times New Roman" w:hAnsi="Times New Roman" w:cs="Times New Roman"/>
          <w:sz w:val="24"/>
          <w:szCs w:val="24"/>
          <w:lang w:eastAsia="ru-RU"/>
        </w:rPr>
        <w:br/>
      </w:r>
    </w:p>
    <w:p w:rsidR="00AA4098" w:rsidRPr="00C71916" w:rsidRDefault="00AA4098" w:rsidP="00BD7D9F">
      <w:pPr>
        <w:pStyle w:val="a3"/>
        <w:spacing w:before="0" w:beforeAutospacing="0" w:after="0" w:afterAutospacing="0" w:line="276" w:lineRule="auto"/>
        <w:ind w:firstLine="567"/>
        <w:jc w:val="both"/>
      </w:pPr>
    </w:p>
    <w:p w:rsidR="00AA4098" w:rsidRPr="00C71916" w:rsidRDefault="00AA4098" w:rsidP="00BD7D9F">
      <w:pPr>
        <w:pStyle w:val="a3"/>
        <w:spacing w:before="0" w:beforeAutospacing="0" w:after="0" w:afterAutospacing="0" w:line="276" w:lineRule="auto"/>
        <w:ind w:firstLine="567"/>
        <w:jc w:val="both"/>
      </w:pPr>
    </w:p>
    <w:p w:rsidR="00AA4098" w:rsidRPr="00C71916" w:rsidRDefault="00AA4098" w:rsidP="00BD7D9F">
      <w:pPr>
        <w:pStyle w:val="a3"/>
        <w:spacing w:before="0" w:beforeAutospacing="0" w:after="0" w:afterAutospacing="0" w:line="276" w:lineRule="auto"/>
        <w:ind w:firstLine="567"/>
        <w:jc w:val="both"/>
        <w:rPr>
          <w:color w:val="000000"/>
        </w:rPr>
      </w:pPr>
    </w:p>
    <w:p w:rsidR="00AA4098" w:rsidRPr="00C71916" w:rsidRDefault="000548CC" w:rsidP="00BD7D9F">
      <w:pPr>
        <w:pStyle w:val="a3"/>
        <w:spacing w:before="0" w:beforeAutospacing="0" w:after="0" w:afterAutospacing="0" w:line="276" w:lineRule="auto"/>
        <w:ind w:firstLine="567"/>
        <w:jc w:val="both"/>
        <w:rPr>
          <w:color w:val="000000"/>
          <w:lang w:val="uk-UA"/>
        </w:rPr>
      </w:pPr>
      <w:r>
        <w:rPr>
          <w:color w:val="000000"/>
          <w:lang w:val="uk-UA"/>
        </w:rPr>
        <w:t xml:space="preserve"> </w:t>
      </w: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p>
    <w:p w:rsidR="00AA4098" w:rsidRPr="00C71916" w:rsidRDefault="00AA4098" w:rsidP="00BD7D9F">
      <w:pPr>
        <w:spacing w:after="0"/>
        <w:ind w:firstLine="567"/>
        <w:jc w:val="both"/>
        <w:rPr>
          <w:rFonts w:ascii="Times New Roman" w:eastAsia="Times New Roman" w:hAnsi="Times New Roman" w:cs="Times New Roman"/>
          <w:sz w:val="24"/>
          <w:szCs w:val="24"/>
          <w:lang w:val="uk-UA" w:eastAsia="ru-RU"/>
        </w:rPr>
      </w:pPr>
    </w:p>
    <w:p w:rsidR="00AA4098" w:rsidRPr="00C71916" w:rsidRDefault="00AA4098" w:rsidP="00BD7D9F">
      <w:pPr>
        <w:pStyle w:val="a3"/>
        <w:spacing w:before="0" w:beforeAutospacing="0" w:after="0" w:afterAutospacing="0" w:line="276" w:lineRule="auto"/>
        <w:ind w:firstLine="567"/>
        <w:jc w:val="both"/>
        <w:rPr>
          <w:lang w:val="uk-UA"/>
        </w:rPr>
      </w:pPr>
    </w:p>
    <w:p w:rsidR="00CF230C" w:rsidRPr="00AA4098" w:rsidRDefault="00CF230C" w:rsidP="00BD7D9F">
      <w:pPr>
        <w:ind w:firstLine="567"/>
        <w:rPr>
          <w:lang w:val="uk-UA"/>
        </w:rPr>
      </w:pPr>
    </w:p>
    <w:sectPr w:rsidR="00CF230C" w:rsidRPr="00AA4098" w:rsidSect="00815D1F">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6B5"/>
    <w:multiLevelType w:val="multilevel"/>
    <w:tmpl w:val="1BC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454C9"/>
    <w:multiLevelType w:val="multilevel"/>
    <w:tmpl w:val="BC5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03DE4"/>
    <w:multiLevelType w:val="hybridMultilevel"/>
    <w:tmpl w:val="C42EB68A"/>
    <w:lvl w:ilvl="0" w:tplc="0DDC302E">
      <w:start w:val="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4527934"/>
    <w:multiLevelType w:val="multilevel"/>
    <w:tmpl w:val="285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92EAD"/>
    <w:multiLevelType w:val="multilevel"/>
    <w:tmpl w:val="A094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F03AB"/>
    <w:multiLevelType w:val="multilevel"/>
    <w:tmpl w:val="C07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213E9"/>
    <w:multiLevelType w:val="hybridMultilevel"/>
    <w:tmpl w:val="2C74C4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0F64379"/>
    <w:multiLevelType w:val="multilevel"/>
    <w:tmpl w:val="68B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33030"/>
    <w:multiLevelType w:val="multilevel"/>
    <w:tmpl w:val="DB6E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D2222"/>
    <w:multiLevelType w:val="multilevel"/>
    <w:tmpl w:val="6DD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D7B57"/>
    <w:multiLevelType w:val="hybridMultilevel"/>
    <w:tmpl w:val="516E3A24"/>
    <w:lvl w:ilvl="0" w:tplc="4FDC03E8">
      <w:start w:val="19"/>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7444512"/>
    <w:multiLevelType w:val="multilevel"/>
    <w:tmpl w:val="290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A4EDE"/>
    <w:multiLevelType w:val="multilevel"/>
    <w:tmpl w:val="D826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054E7"/>
    <w:multiLevelType w:val="hybridMultilevel"/>
    <w:tmpl w:val="B558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146BDF"/>
    <w:multiLevelType w:val="multilevel"/>
    <w:tmpl w:val="3CB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3"/>
  </w:num>
  <w:num w:numId="4">
    <w:abstractNumId w:val="5"/>
  </w:num>
  <w:num w:numId="5">
    <w:abstractNumId w:val="10"/>
  </w:num>
  <w:num w:numId="6">
    <w:abstractNumId w:val="2"/>
  </w:num>
  <w:num w:numId="7">
    <w:abstractNumId w:val="0"/>
  </w:num>
  <w:num w:numId="8">
    <w:abstractNumId w:val="6"/>
  </w:num>
  <w:num w:numId="9">
    <w:abstractNumId w:val="9"/>
  </w:num>
  <w:num w:numId="10">
    <w:abstractNumId w:val="7"/>
  </w:num>
  <w:num w:numId="11">
    <w:abstractNumId w:val="8"/>
  </w:num>
  <w:num w:numId="12">
    <w:abstractNumId w:val="12"/>
  </w:num>
  <w:num w:numId="13">
    <w:abstractNumId w:val="1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08"/>
  <w:characterSpacingControl w:val="doNotCompress"/>
  <w:compat/>
  <w:rsids>
    <w:rsidRoot w:val="008E5B09"/>
    <w:rsid w:val="000548CC"/>
    <w:rsid w:val="000D4BBD"/>
    <w:rsid w:val="0018283C"/>
    <w:rsid w:val="00195D10"/>
    <w:rsid w:val="001B6F66"/>
    <w:rsid w:val="00263649"/>
    <w:rsid w:val="002869E8"/>
    <w:rsid w:val="002D57F3"/>
    <w:rsid w:val="003052A0"/>
    <w:rsid w:val="003B21B8"/>
    <w:rsid w:val="003C5554"/>
    <w:rsid w:val="003C603F"/>
    <w:rsid w:val="00415A9F"/>
    <w:rsid w:val="0042022C"/>
    <w:rsid w:val="00431F82"/>
    <w:rsid w:val="00437315"/>
    <w:rsid w:val="004450CB"/>
    <w:rsid w:val="004915FD"/>
    <w:rsid w:val="004D6C08"/>
    <w:rsid w:val="00527549"/>
    <w:rsid w:val="00561ACF"/>
    <w:rsid w:val="00586388"/>
    <w:rsid w:val="005D3842"/>
    <w:rsid w:val="005E3226"/>
    <w:rsid w:val="00601FF0"/>
    <w:rsid w:val="006125C4"/>
    <w:rsid w:val="0063670A"/>
    <w:rsid w:val="006523E3"/>
    <w:rsid w:val="00683AB8"/>
    <w:rsid w:val="006A35D0"/>
    <w:rsid w:val="006E292F"/>
    <w:rsid w:val="007800BA"/>
    <w:rsid w:val="007B44E8"/>
    <w:rsid w:val="00814BDA"/>
    <w:rsid w:val="00815D1F"/>
    <w:rsid w:val="008356B7"/>
    <w:rsid w:val="008E5B09"/>
    <w:rsid w:val="008F79CD"/>
    <w:rsid w:val="00967C2E"/>
    <w:rsid w:val="009702EF"/>
    <w:rsid w:val="00A94E78"/>
    <w:rsid w:val="00AA4098"/>
    <w:rsid w:val="00AE5B5C"/>
    <w:rsid w:val="00BA360D"/>
    <w:rsid w:val="00BC34C3"/>
    <w:rsid w:val="00BC43EF"/>
    <w:rsid w:val="00BD4820"/>
    <w:rsid w:val="00BD7D9F"/>
    <w:rsid w:val="00CF230C"/>
    <w:rsid w:val="00CF7D8D"/>
    <w:rsid w:val="00D12E1B"/>
    <w:rsid w:val="00D470A8"/>
    <w:rsid w:val="00D92102"/>
    <w:rsid w:val="00DC65F2"/>
    <w:rsid w:val="00DD6D1D"/>
    <w:rsid w:val="00E31D9B"/>
    <w:rsid w:val="00E411C2"/>
    <w:rsid w:val="00E43171"/>
    <w:rsid w:val="00E474BE"/>
    <w:rsid w:val="00E81E2E"/>
    <w:rsid w:val="00F279F5"/>
    <w:rsid w:val="00F40175"/>
    <w:rsid w:val="00F92B88"/>
    <w:rsid w:val="00FA2E4F"/>
    <w:rsid w:val="00FC4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4098"/>
    <w:pPr>
      <w:ind w:left="720"/>
      <w:contextualSpacing/>
    </w:pPr>
  </w:style>
  <w:style w:type="character" w:styleId="a5">
    <w:name w:val="Hyperlink"/>
    <w:basedOn w:val="a0"/>
    <w:uiPriority w:val="99"/>
    <w:unhideWhenUsed/>
    <w:rsid w:val="00AA4098"/>
    <w:rPr>
      <w:color w:val="0000FF"/>
      <w:u w:val="single"/>
    </w:rPr>
  </w:style>
  <w:style w:type="paragraph" w:styleId="a6">
    <w:name w:val="header"/>
    <w:basedOn w:val="a"/>
    <w:link w:val="a7"/>
    <w:uiPriority w:val="99"/>
    <w:unhideWhenUsed/>
    <w:rsid w:val="00AA4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098"/>
  </w:style>
  <w:style w:type="paragraph" w:styleId="a8">
    <w:name w:val="footer"/>
    <w:basedOn w:val="a"/>
    <w:link w:val="a9"/>
    <w:uiPriority w:val="99"/>
    <w:unhideWhenUsed/>
    <w:rsid w:val="00AA40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098"/>
  </w:style>
  <w:style w:type="character" w:customStyle="1" w:styleId="apple-tab-span">
    <w:name w:val="apple-tab-span"/>
    <w:basedOn w:val="a0"/>
    <w:rsid w:val="00AA4098"/>
  </w:style>
  <w:style w:type="paragraph" w:styleId="aa">
    <w:name w:val="No Spacing"/>
    <w:uiPriority w:val="1"/>
    <w:qFormat/>
    <w:rsid w:val="00AA4098"/>
    <w:pPr>
      <w:spacing w:after="0" w:line="240" w:lineRule="auto"/>
    </w:pPr>
    <w:rPr>
      <w:rFonts w:ascii="Times New Roman" w:eastAsia="Times New Roman" w:hAnsi="Times New Roman" w:cs="Times New Roman"/>
      <w:sz w:val="24"/>
      <w:szCs w:val="24"/>
      <w:lang w:val="uk-UA" w:eastAsia="uk-UA"/>
    </w:rPr>
  </w:style>
  <w:style w:type="paragraph" w:customStyle="1" w:styleId="1">
    <w:name w:val="Обычный1"/>
    <w:rsid w:val="00561ACF"/>
    <w:rPr>
      <w:rFonts w:ascii="Calibri" w:eastAsia="Calibri" w:hAnsi="Calibri" w:cs="Calibri"/>
      <w:lang w:val="uk-UA" w:eastAsia="ru-RU"/>
    </w:rPr>
  </w:style>
  <w:style w:type="paragraph" w:styleId="ab">
    <w:name w:val="Subtitle"/>
    <w:basedOn w:val="a"/>
    <w:next w:val="a"/>
    <w:link w:val="ac"/>
    <w:uiPriority w:val="11"/>
    <w:qFormat/>
    <w:rsid w:val="00814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14BD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4098"/>
    <w:pPr>
      <w:ind w:left="720"/>
      <w:contextualSpacing/>
    </w:pPr>
  </w:style>
  <w:style w:type="character" w:styleId="a5">
    <w:name w:val="Hyperlink"/>
    <w:basedOn w:val="a0"/>
    <w:uiPriority w:val="99"/>
    <w:unhideWhenUsed/>
    <w:rsid w:val="00AA4098"/>
    <w:rPr>
      <w:color w:val="0000FF"/>
      <w:u w:val="single"/>
    </w:rPr>
  </w:style>
  <w:style w:type="paragraph" w:styleId="a6">
    <w:name w:val="header"/>
    <w:basedOn w:val="a"/>
    <w:link w:val="a7"/>
    <w:uiPriority w:val="99"/>
    <w:unhideWhenUsed/>
    <w:rsid w:val="00AA4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098"/>
  </w:style>
  <w:style w:type="paragraph" w:styleId="a8">
    <w:name w:val="footer"/>
    <w:basedOn w:val="a"/>
    <w:link w:val="a9"/>
    <w:uiPriority w:val="99"/>
    <w:unhideWhenUsed/>
    <w:rsid w:val="00AA40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098"/>
  </w:style>
  <w:style w:type="character" w:customStyle="1" w:styleId="apple-tab-span">
    <w:name w:val="apple-tab-span"/>
    <w:basedOn w:val="a0"/>
    <w:rsid w:val="00AA4098"/>
  </w:style>
  <w:style w:type="paragraph" w:styleId="aa">
    <w:name w:val="No Spacing"/>
    <w:uiPriority w:val="1"/>
    <w:qFormat/>
    <w:rsid w:val="00AA4098"/>
    <w:pPr>
      <w:spacing w:after="0" w:line="240" w:lineRule="auto"/>
    </w:pPr>
    <w:rPr>
      <w:rFonts w:ascii="Times New Roman" w:eastAsia="Times New Roman" w:hAnsi="Times New Roman" w:cs="Times New Roman"/>
      <w:sz w:val="24"/>
      <w:szCs w:val="24"/>
      <w:lang w:val="uk-UA" w:eastAsia="uk-UA"/>
    </w:rPr>
  </w:style>
  <w:style w:type="paragraph" w:customStyle="1" w:styleId="1">
    <w:name w:val="Обычный1"/>
    <w:rsid w:val="00561ACF"/>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218713431">
      <w:bodyDiv w:val="1"/>
      <w:marLeft w:val="0"/>
      <w:marRight w:val="0"/>
      <w:marTop w:val="0"/>
      <w:marBottom w:val="0"/>
      <w:divBdr>
        <w:top w:val="none" w:sz="0" w:space="0" w:color="auto"/>
        <w:left w:val="none" w:sz="0" w:space="0" w:color="auto"/>
        <w:bottom w:val="none" w:sz="0" w:space="0" w:color="auto"/>
        <w:right w:val="none" w:sz="0" w:space="0" w:color="auto"/>
      </w:divBdr>
    </w:div>
    <w:div w:id="271743112">
      <w:bodyDiv w:val="1"/>
      <w:marLeft w:val="0"/>
      <w:marRight w:val="0"/>
      <w:marTop w:val="0"/>
      <w:marBottom w:val="0"/>
      <w:divBdr>
        <w:top w:val="none" w:sz="0" w:space="0" w:color="auto"/>
        <w:left w:val="none" w:sz="0" w:space="0" w:color="auto"/>
        <w:bottom w:val="none" w:sz="0" w:space="0" w:color="auto"/>
        <w:right w:val="none" w:sz="0" w:space="0" w:color="auto"/>
      </w:divBdr>
    </w:div>
    <w:div w:id="338166388">
      <w:bodyDiv w:val="1"/>
      <w:marLeft w:val="0"/>
      <w:marRight w:val="0"/>
      <w:marTop w:val="0"/>
      <w:marBottom w:val="0"/>
      <w:divBdr>
        <w:top w:val="none" w:sz="0" w:space="0" w:color="auto"/>
        <w:left w:val="none" w:sz="0" w:space="0" w:color="auto"/>
        <w:bottom w:val="none" w:sz="0" w:space="0" w:color="auto"/>
        <w:right w:val="none" w:sz="0" w:space="0" w:color="auto"/>
      </w:divBdr>
    </w:div>
    <w:div w:id="404379751">
      <w:bodyDiv w:val="1"/>
      <w:marLeft w:val="0"/>
      <w:marRight w:val="0"/>
      <w:marTop w:val="0"/>
      <w:marBottom w:val="0"/>
      <w:divBdr>
        <w:top w:val="none" w:sz="0" w:space="0" w:color="auto"/>
        <w:left w:val="none" w:sz="0" w:space="0" w:color="auto"/>
        <w:bottom w:val="none" w:sz="0" w:space="0" w:color="auto"/>
        <w:right w:val="none" w:sz="0" w:space="0" w:color="auto"/>
      </w:divBdr>
    </w:div>
    <w:div w:id="592471965">
      <w:bodyDiv w:val="1"/>
      <w:marLeft w:val="0"/>
      <w:marRight w:val="0"/>
      <w:marTop w:val="0"/>
      <w:marBottom w:val="0"/>
      <w:divBdr>
        <w:top w:val="none" w:sz="0" w:space="0" w:color="auto"/>
        <w:left w:val="none" w:sz="0" w:space="0" w:color="auto"/>
        <w:bottom w:val="none" w:sz="0" w:space="0" w:color="auto"/>
        <w:right w:val="none" w:sz="0" w:space="0" w:color="auto"/>
      </w:divBdr>
    </w:div>
    <w:div w:id="701712584">
      <w:bodyDiv w:val="1"/>
      <w:marLeft w:val="0"/>
      <w:marRight w:val="0"/>
      <w:marTop w:val="0"/>
      <w:marBottom w:val="0"/>
      <w:divBdr>
        <w:top w:val="none" w:sz="0" w:space="0" w:color="auto"/>
        <w:left w:val="none" w:sz="0" w:space="0" w:color="auto"/>
        <w:bottom w:val="none" w:sz="0" w:space="0" w:color="auto"/>
        <w:right w:val="none" w:sz="0" w:space="0" w:color="auto"/>
      </w:divBdr>
    </w:div>
    <w:div w:id="772942588">
      <w:bodyDiv w:val="1"/>
      <w:marLeft w:val="0"/>
      <w:marRight w:val="0"/>
      <w:marTop w:val="0"/>
      <w:marBottom w:val="0"/>
      <w:divBdr>
        <w:top w:val="none" w:sz="0" w:space="0" w:color="auto"/>
        <w:left w:val="none" w:sz="0" w:space="0" w:color="auto"/>
        <w:bottom w:val="none" w:sz="0" w:space="0" w:color="auto"/>
        <w:right w:val="none" w:sz="0" w:space="0" w:color="auto"/>
      </w:divBdr>
    </w:div>
    <w:div w:id="1178084093">
      <w:bodyDiv w:val="1"/>
      <w:marLeft w:val="0"/>
      <w:marRight w:val="0"/>
      <w:marTop w:val="0"/>
      <w:marBottom w:val="0"/>
      <w:divBdr>
        <w:top w:val="none" w:sz="0" w:space="0" w:color="auto"/>
        <w:left w:val="none" w:sz="0" w:space="0" w:color="auto"/>
        <w:bottom w:val="none" w:sz="0" w:space="0" w:color="auto"/>
        <w:right w:val="none" w:sz="0" w:space="0" w:color="auto"/>
      </w:divBdr>
    </w:div>
    <w:div w:id="1383092732">
      <w:bodyDiv w:val="1"/>
      <w:marLeft w:val="0"/>
      <w:marRight w:val="0"/>
      <w:marTop w:val="0"/>
      <w:marBottom w:val="0"/>
      <w:divBdr>
        <w:top w:val="none" w:sz="0" w:space="0" w:color="auto"/>
        <w:left w:val="none" w:sz="0" w:space="0" w:color="auto"/>
        <w:bottom w:val="none" w:sz="0" w:space="0" w:color="auto"/>
        <w:right w:val="none" w:sz="0" w:space="0" w:color="auto"/>
      </w:divBdr>
    </w:div>
    <w:div w:id="1434125477">
      <w:bodyDiv w:val="1"/>
      <w:marLeft w:val="0"/>
      <w:marRight w:val="0"/>
      <w:marTop w:val="0"/>
      <w:marBottom w:val="0"/>
      <w:divBdr>
        <w:top w:val="none" w:sz="0" w:space="0" w:color="auto"/>
        <w:left w:val="none" w:sz="0" w:space="0" w:color="auto"/>
        <w:bottom w:val="none" w:sz="0" w:space="0" w:color="auto"/>
        <w:right w:val="none" w:sz="0" w:space="0" w:color="auto"/>
      </w:divBdr>
    </w:div>
    <w:div w:id="1947611966">
      <w:bodyDiv w:val="1"/>
      <w:marLeft w:val="0"/>
      <w:marRight w:val="0"/>
      <w:marTop w:val="0"/>
      <w:marBottom w:val="0"/>
      <w:divBdr>
        <w:top w:val="none" w:sz="0" w:space="0" w:color="auto"/>
        <w:left w:val="none" w:sz="0" w:space="0" w:color="auto"/>
        <w:bottom w:val="none" w:sz="0" w:space="0" w:color="auto"/>
        <w:right w:val="none" w:sz="0" w:space="0" w:color="auto"/>
      </w:divBdr>
      <w:divsChild>
        <w:div w:id="2036076588">
          <w:marLeft w:val="-115"/>
          <w:marRight w:val="0"/>
          <w:marTop w:val="0"/>
          <w:marBottom w:val="0"/>
          <w:divBdr>
            <w:top w:val="none" w:sz="0" w:space="0" w:color="auto"/>
            <w:left w:val="none" w:sz="0" w:space="0" w:color="auto"/>
            <w:bottom w:val="none" w:sz="0" w:space="0" w:color="auto"/>
            <w:right w:val="none" w:sz="0" w:space="0" w:color="auto"/>
          </w:divBdr>
        </w:div>
      </w:divsChild>
    </w:div>
    <w:div w:id="21001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22</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12</cp:revision>
  <cp:lastPrinted>2020-09-03T09:02:00Z</cp:lastPrinted>
  <dcterms:created xsi:type="dcterms:W3CDTF">2020-09-02T17:59:00Z</dcterms:created>
  <dcterms:modified xsi:type="dcterms:W3CDTF">2020-09-11T08:15:00Z</dcterms:modified>
</cp:coreProperties>
</file>